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1AC" w:rsidRPr="004A68CE" w:rsidRDefault="004C0921" w:rsidP="004021AC">
      <w:r w:rsidRPr="004A68CE">
        <w:rPr>
          <w:noProof/>
          <w:lang w:bidi="ar-SA"/>
        </w:rPr>
        <w:drawing>
          <wp:inline distT="0" distB="0" distL="0" distR="0">
            <wp:extent cx="3361055" cy="525780"/>
            <wp:effectExtent l="19050" t="0" r="0" b="0"/>
            <wp:docPr id="2" name="Picture 2" descr="pitt_bluegold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tt_bluegold_s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055" cy="525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F599E" w:rsidRPr="004A68CE">
        <w:t xml:space="preserve"> </w:t>
      </w:r>
    </w:p>
    <w:p w:rsidR="00110E08" w:rsidRPr="004A68CE" w:rsidRDefault="00D03125" w:rsidP="004021AC">
      <w:r w:rsidRPr="004A68CE">
        <w:tab/>
      </w:r>
      <w:r w:rsidRPr="004A68CE">
        <w:tab/>
      </w:r>
    </w:p>
    <w:p w:rsidR="0054436A" w:rsidRPr="004A68CE" w:rsidRDefault="00FB47D6" w:rsidP="00226208">
      <w:pPr>
        <w:jc w:val="center"/>
        <w:rPr>
          <w:b/>
          <w:i/>
          <w:sz w:val="28"/>
          <w:szCs w:val="28"/>
        </w:rPr>
      </w:pPr>
      <w:r w:rsidRPr="004A68CE">
        <w:rPr>
          <w:b/>
          <w:i/>
          <w:sz w:val="28"/>
          <w:szCs w:val="28"/>
        </w:rPr>
        <w:t xml:space="preserve">Human </w:t>
      </w:r>
      <w:r w:rsidR="00A21E28" w:rsidRPr="004A68CE">
        <w:rPr>
          <w:b/>
          <w:i/>
          <w:sz w:val="28"/>
          <w:szCs w:val="28"/>
        </w:rPr>
        <w:t>Stem Cell Research Oversight (</w:t>
      </w:r>
      <w:r w:rsidRPr="004A68CE">
        <w:rPr>
          <w:b/>
          <w:i/>
          <w:sz w:val="28"/>
          <w:szCs w:val="28"/>
        </w:rPr>
        <w:t>h</w:t>
      </w:r>
      <w:r w:rsidR="0054436A" w:rsidRPr="004A68CE">
        <w:rPr>
          <w:b/>
          <w:i/>
          <w:sz w:val="28"/>
          <w:szCs w:val="28"/>
        </w:rPr>
        <w:t>SCRO</w:t>
      </w:r>
      <w:r w:rsidR="00A21E28" w:rsidRPr="004A68CE">
        <w:rPr>
          <w:b/>
          <w:i/>
          <w:sz w:val="28"/>
          <w:szCs w:val="28"/>
        </w:rPr>
        <w:t>)</w:t>
      </w:r>
      <w:r w:rsidR="0054436A" w:rsidRPr="004A68CE">
        <w:rPr>
          <w:b/>
          <w:i/>
          <w:sz w:val="28"/>
          <w:szCs w:val="28"/>
        </w:rPr>
        <w:t xml:space="preserve"> Application</w:t>
      </w:r>
    </w:p>
    <w:p w:rsidR="004021AC" w:rsidRPr="004A68CE" w:rsidRDefault="004021AC" w:rsidP="004021AC">
      <w:pPr>
        <w:rPr>
          <w:color w:va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5"/>
        <w:gridCol w:w="197"/>
        <w:gridCol w:w="1403"/>
        <w:gridCol w:w="1175"/>
        <w:gridCol w:w="299"/>
        <w:gridCol w:w="103"/>
        <w:gridCol w:w="790"/>
        <w:gridCol w:w="276"/>
        <w:gridCol w:w="1140"/>
        <w:gridCol w:w="688"/>
        <w:gridCol w:w="264"/>
        <w:gridCol w:w="2338"/>
      </w:tblGrid>
      <w:tr w:rsidR="004021AC" w:rsidRPr="004A68CE" w:rsidTr="00110039">
        <w:tc>
          <w:tcPr>
            <w:tcW w:w="10698" w:type="dxa"/>
            <w:gridSpan w:val="12"/>
            <w:tcBorders>
              <w:bottom w:val="single" w:sz="4" w:space="0" w:color="auto"/>
            </w:tcBorders>
            <w:shd w:val="clear" w:color="auto" w:fill="000000"/>
          </w:tcPr>
          <w:p w:rsidR="004021AC" w:rsidRPr="004A68CE" w:rsidRDefault="004021AC" w:rsidP="004F458A">
            <w:pPr>
              <w:ind w:left="0"/>
              <w:rPr>
                <w:b/>
                <w:color w:val="FFFFFF"/>
              </w:rPr>
            </w:pPr>
            <w:r w:rsidRPr="004A68CE">
              <w:rPr>
                <w:b/>
                <w:color w:val="FFFFFF"/>
              </w:rPr>
              <w:t xml:space="preserve">A. Demographic Information </w:t>
            </w:r>
          </w:p>
          <w:p w:rsidR="004021AC" w:rsidRPr="004A68CE" w:rsidRDefault="004021AC" w:rsidP="004021AC">
            <w:pPr>
              <w:rPr>
                <w:b/>
                <w:color w:val="FFFFFF"/>
              </w:rPr>
            </w:pPr>
          </w:p>
        </w:tc>
      </w:tr>
      <w:tr w:rsidR="00A11DE9" w:rsidRPr="004A68CE" w:rsidTr="00110039">
        <w:tc>
          <w:tcPr>
            <w:tcW w:w="10698" w:type="dxa"/>
            <w:gridSpan w:val="12"/>
            <w:tcBorders>
              <w:bottom w:val="single" w:sz="4" w:space="0" w:color="auto"/>
            </w:tcBorders>
            <w:shd w:val="clear" w:color="auto" w:fill="FFFFFF"/>
          </w:tcPr>
          <w:p w:rsidR="00A11DE9" w:rsidRPr="004A68CE" w:rsidRDefault="00A11DE9" w:rsidP="00A11DE9"/>
          <w:p w:rsidR="00A11DE9" w:rsidRPr="004A68CE" w:rsidRDefault="00A11DE9" w:rsidP="00974803">
            <w:r w:rsidRPr="004A68CE">
              <w:rPr>
                <w:b/>
              </w:rPr>
              <w:t>Date of Submission</w:t>
            </w:r>
            <w:r w:rsidR="009F6BF9" w:rsidRPr="004A68CE">
              <w:rPr>
                <w:b/>
              </w:rPr>
              <w:t>:</w:t>
            </w:r>
            <w:r w:rsidR="00385617" w:rsidRPr="004A68CE">
              <w:t xml:space="preserve">                               </w:t>
            </w:r>
            <w:r w:rsidR="00385617" w:rsidRPr="004A68CE">
              <w:rPr>
                <w:b/>
              </w:rPr>
              <w:t>hSCRO Number</w:t>
            </w:r>
            <w:r w:rsidR="00974803" w:rsidRPr="004A68CE">
              <w:rPr>
                <w:b/>
              </w:rPr>
              <w:t>:</w:t>
            </w:r>
            <w:r w:rsidR="00804B39" w:rsidRPr="004A68CE">
              <w:rPr>
                <w:b/>
              </w:rPr>
              <w:t xml:space="preserve"> </w:t>
            </w:r>
            <w:r w:rsidR="00385617" w:rsidRPr="004A68CE">
              <w:t xml:space="preserve"> </w:t>
            </w:r>
          </w:p>
        </w:tc>
      </w:tr>
      <w:tr w:rsidR="009F6BF9" w:rsidRPr="004A68CE" w:rsidTr="00110039">
        <w:tc>
          <w:tcPr>
            <w:tcW w:w="10698" w:type="dxa"/>
            <w:gridSpan w:val="12"/>
            <w:shd w:val="clear" w:color="auto" w:fill="A0A0A0"/>
          </w:tcPr>
          <w:p w:rsidR="009F6BF9" w:rsidRPr="004A68CE" w:rsidRDefault="009F6BF9" w:rsidP="00A11DE9">
            <w:pPr>
              <w:rPr>
                <w:b/>
              </w:rPr>
            </w:pPr>
            <w:r w:rsidRPr="004A68CE">
              <w:rPr>
                <w:b/>
              </w:rPr>
              <w:t>Reason for Submission:</w:t>
            </w:r>
          </w:p>
        </w:tc>
      </w:tr>
      <w:tr w:rsidR="009F6BF9" w:rsidRPr="004A68CE" w:rsidTr="00110039">
        <w:tc>
          <w:tcPr>
            <w:tcW w:w="2222" w:type="dxa"/>
            <w:gridSpan w:val="2"/>
            <w:shd w:val="clear" w:color="auto" w:fill="FFFFFF"/>
          </w:tcPr>
          <w:p w:rsidR="009F6BF9" w:rsidRPr="004A68CE" w:rsidRDefault="009F6BF9" w:rsidP="009F6BF9">
            <w:r w:rsidRPr="004A68CE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rPr>
                <w:color w:val="000000"/>
              </w:rPr>
              <w:t xml:space="preserve">  New Project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9F6BF9" w:rsidRPr="004A68CE" w:rsidRDefault="009F6BF9" w:rsidP="00A11DE9"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Response to Comments</w:t>
            </w:r>
          </w:p>
        </w:tc>
        <w:tc>
          <w:tcPr>
            <w:tcW w:w="2608" w:type="dxa"/>
            <w:gridSpan w:val="5"/>
            <w:shd w:val="clear" w:color="auto" w:fill="FFFFFF"/>
          </w:tcPr>
          <w:p w:rsidR="009F6BF9" w:rsidRPr="004A68CE" w:rsidRDefault="009F6BF9" w:rsidP="008122E3">
            <w:pPr>
              <w:ind w:left="0"/>
            </w:pP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Reconsideration </w:t>
            </w:r>
          </w:p>
        </w:tc>
        <w:tc>
          <w:tcPr>
            <w:tcW w:w="3290" w:type="dxa"/>
            <w:gridSpan w:val="3"/>
            <w:shd w:val="clear" w:color="auto" w:fill="FFFFFF"/>
          </w:tcPr>
          <w:p w:rsidR="009F6BF9" w:rsidRPr="004A68CE" w:rsidRDefault="009F6BF9" w:rsidP="008122E3">
            <w:pPr>
              <w:ind w:left="0"/>
            </w:pP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Disapproval resubmission </w:t>
            </w:r>
          </w:p>
        </w:tc>
      </w:tr>
      <w:tr w:rsidR="009F6BF9" w:rsidRPr="004A68CE" w:rsidTr="00110039">
        <w:tc>
          <w:tcPr>
            <w:tcW w:w="2222" w:type="dxa"/>
            <w:gridSpan w:val="2"/>
            <w:shd w:val="clear" w:color="auto" w:fill="FFFFFF"/>
          </w:tcPr>
          <w:p w:rsidR="009F6BF9" w:rsidRPr="004A68CE" w:rsidRDefault="009F6BF9" w:rsidP="00602866"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rPr>
                <w:color w:val="000000"/>
              </w:rPr>
              <w:t xml:space="preserve">  Modification </w:t>
            </w:r>
          </w:p>
        </w:tc>
        <w:tc>
          <w:tcPr>
            <w:tcW w:w="2578" w:type="dxa"/>
            <w:gridSpan w:val="2"/>
            <w:shd w:val="clear" w:color="auto" w:fill="FFFFFF"/>
          </w:tcPr>
          <w:p w:rsidR="009F6BF9" w:rsidRPr="004A68CE" w:rsidRDefault="009F6BF9" w:rsidP="00602866"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Renewal</w:t>
            </w:r>
          </w:p>
        </w:tc>
        <w:tc>
          <w:tcPr>
            <w:tcW w:w="2608" w:type="dxa"/>
            <w:gridSpan w:val="5"/>
            <w:shd w:val="clear" w:color="auto" w:fill="FFFFFF"/>
          </w:tcPr>
          <w:p w:rsidR="009F6BF9" w:rsidRPr="004A68CE" w:rsidRDefault="009F6BF9" w:rsidP="008122E3">
            <w:pPr>
              <w:ind w:left="0"/>
            </w:pP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="008B7A10" w:rsidRPr="004A68CE">
              <w:t xml:space="preserve">  Renewal with Modifications</w:t>
            </w:r>
            <w:r w:rsidRPr="004A68CE">
              <w:t xml:space="preserve"> </w:t>
            </w:r>
          </w:p>
        </w:tc>
        <w:tc>
          <w:tcPr>
            <w:tcW w:w="3290" w:type="dxa"/>
            <w:gridSpan w:val="3"/>
            <w:shd w:val="clear" w:color="auto" w:fill="FFFFFF"/>
          </w:tcPr>
          <w:p w:rsidR="009F6BF9" w:rsidRPr="004A68CE" w:rsidRDefault="009F6BF9" w:rsidP="008122E3">
            <w:pPr>
              <w:ind w:left="0"/>
            </w:pP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Response to Audit </w:t>
            </w:r>
          </w:p>
        </w:tc>
      </w:tr>
      <w:tr w:rsidR="001C3F6A" w:rsidRPr="004A68CE" w:rsidTr="00110039">
        <w:tc>
          <w:tcPr>
            <w:tcW w:w="10698" w:type="dxa"/>
            <w:gridSpan w:val="12"/>
            <w:shd w:val="clear" w:color="auto" w:fill="A0A0A0"/>
          </w:tcPr>
          <w:p w:rsidR="001C3F6A" w:rsidRPr="004A68CE" w:rsidRDefault="001C3F6A" w:rsidP="003820DF">
            <w:pPr>
              <w:rPr>
                <w:b/>
              </w:rPr>
            </w:pPr>
            <w:r w:rsidRPr="004A68CE">
              <w:rPr>
                <w:b/>
              </w:rPr>
              <w:t>Project Title:</w:t>
            </w:r>
          </w:p>
        </w:tc>
      </w:tr>
      <w:tr w:rsidR="001C3F6A" w:rsidRPr="004A68CE" w:rsidTr="00110039">
        <w:trPr>
          <w:trHeight w:val="360"/>
        </w:trPr>
        <w:tc>
          <w:tcPr>
            <w:tcW w:w="10698" w:type="dxa"/>
            <w:gridSpan w:val="12"/>
            <w:tcBorders>
              <w:bottom w:val="single" w:sz="4" w:space="0" w:color="auto"/>
            </w:tcBorders>
          </w:tcPr>
          <w:p w:rsidR="001C3F6A" w:rsidRPr="004A68CE" w:rsidRDefault="001C3F6A" w:rsidP="003820DF">
            <w:pPr>
              <w:rPr>
                <w:b/>
              </w:rPr>
            </w:pPr>
          </w:p>
        </w:tc>
      </w:tr>
      <w:tr w:rsidR="00C1475C" w:rsidRPr="004A68CE" w:rsidTr="00110039">
        <w:tc>
          <w:tcPr>
            <w:tcW w:w="6268" w:type="dxa"/>
            <w:gridSpan w:val="8"/>
            <w:shd w:val="clear" w:color="auto" w:fill="A0A0A0"/>
          </w:tcPr>
          <w:p w:rsidR="004021AC" w:rsidRPr="004A68CE" w:rsidRDefault="004021AC" w:rsidP="004021AC">
            <w:pPr>
              <w:rPr>
                <w:b/>
              </w:rPr>
            </w:pPr>
            <w:r w:rsidRPr="004A68CE">
              <w:rPr>
                <w:b/>
              </w:rPr>
              <w:t>Principal Investigator</w:t>
            </w:r>
          </w:p>
        </w:tc>
        <w:tc>
          <w:tcPr>
            <w:tcW w:w="4430" w:type="dxa"/>
            <w:gridSpan w:val="4"/>
            <w:shd w:val="clear" w:color="auto" w:fill="A0A0A0"/>
          </w:tcPr>
          <w:p w:rsidR="004021AC" w:rsidRPr="004A68CE" w:rsidRDefault="004021AC" w:rsidP="004021AC">
            <w:pPr>
              <w:rPr>
                <w:b/>
              </w:rPr>
            </w:pPr>
          </w:p>
        </w:tc>
      </w:tr>
      <w:tr w:rsidR="00C1475C" w:rsidRPr="004A68CE" w:rsidTr="00110039">
        <w:tc>
          <w:tcPr>
            <w:tcW w:w="2025" w:type="dxa"/>
            <w:tcBorders>
              <w:bottom w:val="single" w:sz="4" w:space="0" w:color="auto"/>
            </w:tcBorders>
          </w:tcPr>
          <w:p w:rsidR="00F659A1" w:rsidRPr="004A68CE" w:rsidRDefault="00F659A1" w:rsidP="004021AC">
            <w:pPr>
              <w:rPr>
                <w:vertAlign w:val="superscript"/>
              </w:rPr>
            </w:pPr>
            <w:r w:rsidRPr="004A68CE">
              <w:rPr>
                <w:vertAlign w:val="superscript"/>
              </w:rPr>
              <w:t xml:space="preserve">First Name   </w:t>
            </w:r>
          </w:p>
          <w:p w:rsidR="00F659A1" w:rsidRPr="004A68CE" w:rsidRDefault="00F659A1" w:rsidP="004021AC"/>
        </w:tc>
        <w:tc>
          <w:tcPr>
            <w:tcW w:w="1600" w:type="dxa"/>
            <w:gridSpan w:val="2"/>
            <w:tcBorders>
              <w:bottom w:val="single" w:sz="4" w:space="0" w:color="auto"/>
            </w:tcBorders>
          </w:tcPr>
          <w:p w:rsidR="00F659A1" w:rsidRPr="004A68CE" w:rsidRDefault="00974803" w:rsidP="00974803">
            <w:r w:rsidRPr="004A68CE">
              <w:rPr>
                <w:vertAlign w:val="superscript"/>
              </w:rPr>
              <w:t>Last Name</w:t>
            </w:r>
            <w:r w:rsidRPr="004A68CE">
              <w:rPr>
                <w:vertAlign w:val="superscript"/>
              </w:rPr>
              <w:br/>
            </w:r>
          </w:p>
        </w:tc>
        <w:tc>
          <w:tcPr>
            <w:tcW w:w="1577" w:type="dxa"/>
            <w:gridSpan w:val="3"/>
            <w:tcBorders>
              <w:bottom w:val="single" w:sz="4" w:space="0" w:color="auto"/>
            </w:tcBorders>
          </w:tcPr>
          <w:p w:rsidR="00F659A1" w:rsidRPr="004A68CE" w:rsidRDefault="00F659A1" w:rsidP="00974803">
            <w:r w:rsidRPr="004A68CE">
              <w:rPr>
                <w:vertAlign w:val="superscript"/>
              </w:rPr>
              <w:t>Degree(s)</w:t>
            </w:r>
            <w:r w:rsidR="008754B8" w:rsidRPr="004A68CE">
              <w:rPr>
                <w:vertAlign w:val="superscript"/>
              </w:rPr>
              <w:br/>
            </w:r>
          </w:p>
        </w:tc>
        <w:tc>
          <w:tcPr>
            <w:tcW w:w="5496" w:type="dxa"/>
            <w:gridSpan w:val="6"/>
            <w:tcBorders>
              <w:bottom w:val="single" w:sz="4" w:space="0" w:color="auto"/>
            </w:tcBorders>
          </w:tcPr>
          <w:p w:rsidR="00F659A1" w:rsidRPr="004A68CE" w:rsidRDefault="000C5F52" w:rsidP="00974803">
            <w:pPr>
              <w:pStyle w:val="Normal11pt"/>
              <w:rPr>
                <w:sz w:val="24"/>
                <w:szCs w:val="24"/>
              </w:rPr>
            </w:pPr>
            <w:r w:rsidRPr="004A68CE">
              <w:rPr>
                <w:sz w:val="24"/>
                <w:szCs w:val="24"/>
                <w:vertAlign w:val="superscript"/>
              </w:rPr>
              <w:t>Faculty Position</w:t>
            </w:r>
            <w:r w:rsidR="008754B8" w:rsidRPr="004A68CE">
              <w:rPr>
                <w:sz w:val="24"/>
                <w:szCs w:val="24"/>
                <w:vertAlign w:val="superscript"/>
              </w:rPr>
              <w:br/>
            </w:r>
          </w:p>
        </w:tc>
      </w:tr>
      <w:tr w:rsidR="00C1475C" w:rsidRPr="004A68CE" w:rsidTr="00110039">
        <w:tc>
          <w:tcPr>
            <w:tcW w:w="3625" w:type="dxa"/>
            <w:gridSpan w:val="3"/>
            <w:tcBorders>
              <w:right w:val="nil"/>
            </w:tcBorders>
            <w:shd w:val="clear" w:color="auto" w:fill="A0A0A0"/>
          </w:tcPr>
          <w:p w:rsidR="00F659A1" w:rsidRPr="004A68CE" w:rsidRDefault="00335FEB" w:rsidP="004021AC">
            <w:pPr>
              <w:rPr>
                <w:b/>
              </w:rPr>
            </w:pPr>
            <w:r w:rsidRPr="004A68CE">
              <w:rPr>
                <w:b/>
              </w:rPr>
              <w:t>School</w:t>
            </w:r>
          </w:p>
        </w:tc>
        <w:tc>
          <w:tcPr>
            <w:tcW w:w="2643" w:type="dxa"/>
            <w:gridSpan w:val="5"/>
            <w:tcBorders>
              <w:left w:val="nil"/>
              <w:right w:val="nil"/>
            </w:tcBorders>
            <w:shd w:val="clear" w:color="auto" w:fill="A0A0A0"/>
          </w:tcPr>
          <w:p w:rsidR="00F659A1" w:rsidRPr="004A68CE" w:rsidRDefault="00335FEB" w:rsidP="004021AC">
            <w:pPr>
              <w:rPr>
                <w:b/>
              </w:rPr>
            </w:pPr>
            <w:r w:rsidRPr="004A68CE">
              <w:rPr>
                <w:b/>
              </w:rPr>
              <w:t>Department</w:t>
            </w:r>
          </w:p>
        </w:tc>
        <w:tc>
          <w:tcPr>
            <w:tcW w:w="1828" w:type="dxa"/>
            <w:gridSpan w:val="2"/>
            <w:tcBorders>
              <w:left w:val="nil"/>
              <w:right w:val="nil"/>
            </w:tcBorders>
            <w:shd w:val="clear" w:color="auto" w:fill="A0A0A0"/>
          </w:tcPr>
          <w:p w:rsidR="00CE6BBE" w:rsidRPr="004A68CE" w:rsidRDefault="00335FEB" w:rsidP="00CE6BBE">
            <w:pPr>
              <w:rPr>
                <w:b/>
              </w:rPr>
            </w:pPr>
            <w:r w:rsidRPr="004A68CE">
              <w:rPr>
                <w:b/>
              </w:rPr>
              <w:t>Division</w:t>
            </w:r>
          </w:p>
        </w:tc>
        <w:tc>
          <w:tcPr>
            <w:tcW w:w="2602" w:type="dxa"/>
            <w:gridSpan w:val="2"/>
            <w:tcBorders>
              <w:left w:val="nil"/>
            </w:tcBorders>
            <w:shd w:val="clear" w:color="auto" w:fill="A0A0A0"/>
          </w:tcPr>
          <w:p w:rsidR="00F659A1" w:rsidRPr="004A68CE" w:rsidRDefault="00E22FFB" w:rsidP="00E22FFB">
            <w:pPr>
              <w:rPr>
                <w:b/>
              </w:rPr>
            </w:pPr>
            <w:r w:rsidRPr="004A68CE">
              <w:rPr>
                <w:b/>
              </w:rPr>
              <w:t>Specialty</w:t>
            </w:r>
          </w:p>
        </w:tc>
      </w:tr>
      <w:tr w:rsidR="00C1475C" w:rsidRPr="004A68CE" w:rsidTr="00110039">
        <w:trPr>
          <w:trHeight w:val="360"/>
        </w:trPr>
        <w:tc>
          <w:tcPr>
            <w:tcW w:w="3625" w:type="dxa"/>
            <w:gridSpan w:val="3"/>
            <w:tcBorders>
              <w:bottom w:val="single" w:sz="4" w:space="0" w:color="auto"/>
            </w:tcBorders>
          </w:tcPr>
          <w:p w:rsidR="00F659A1" w:rsidRPr="004A68CE" w:rsidRDefault="00F659A1" w:rsidP="004021AC"/>
        </w:tc>
        <w:tc>
          <w:tcPr>
            <w:tcW w:w="2643" w:type="dxa"/>
            <w:gridSpan w:val="5"/>
            <w:tcBorders>
              <w:bottom w:val="single" w:sz="4" w:space="0" w:color="auto"/>
            </w:tcBorders>
          </w:tcPr>
          <w:p w:rsidR="00F659A1" w:rsidRPr="004A68CE" w:rsidRDefault="00F659A1" w:rsidP="004021AC"/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F659A1" w:rsidRPr="004A68CE" w:rsidRDefault="00F659A1" w:rsidP="004021AC"/>
        </w:tc>
        <w:tc>
          <w:tcPr>
            <w:tcW w:w="2602" w:type="dxa"/>
            <w:gridSpan w:val="2"/>
            <w:tcBorders>
              <w:bottom w:val="single" w:sz="4" w:space="0" w:color="auto"/>
            </w:tcBorders>
          </w:tcPr>
          <w:p w:rsidR="00F659A1" w:rsidRPr="004A68CE" w:rsidRDefault="00F659A1" w:rsidP="004021AC"/>
        </w:tc>
      </w:tr>
      <w:tr w:rsidR="0034672F" w:rsidRPr="004A68CE" w:rsidTr="00110039">
        <w:tc>
          <w:tcPr>
            <w:tcW w:w="5099" w:type="dxa"/>
            <w:gridSpan w:val="5"/>
            <w:tcBorders>
              <w:bottom w:val="nil"/>
              <w:right w:val="nil"/>
            </w:tcBorders>
            <w:shd w:val="clear" w:color="auto" w:fill="A0A0A0"/>
          </w:tcPr>
          <w:p w:rsidR="0034672F" w:rsidRPr="004A68CE" w:rsidRDefault="0034672F" w:rsidP="004021AC">
            <w:pPr>
              <w:rPr>
                <w:b/>
              </w:rPr>
            </w:pPr>
            <w:r w:rsidRPr="004A68CE">
              <w:rPr>
                <w:b/>
              </w:rPr>
              <w:t>Phone</w:t>
            </w:r>
          </w:p>
        </w:tc>
        <w:tc>
          <w:tcPr>
            <w:tcW w:w="5599" w:type="dxa"/>
            <w:gridSpan w:val="7"/>
            <w:tcBorders>
              <w:left w:val="nil"/>
              <w:bottom w:val="nil"/>
            </w:tcBorders>
            <w:shd w:val="clear" w:color="auto" w:fill="A0A0A0"/>
          </w:tcPr>
          <w:p w:rsidR="0034672F" w:rsidRPr="004A68CE" w:rsidRDefault="00AA4823" w:rsidP="004021AC">
            <w:pPr>
              <w:rPr>
                <w:b/>
              </w:rPr>
            </w:pPr>
            <w:r w:rsidRPr="004A68CE">
              <w:rPr>
                <w:b/>
              </w:rPr>
              <w:t>E-mail</w:t>
            </w:r>
          </w:p>
        </w:tc>
      </w:tr>
      <w:tr w:rsidR="0034672F" w:rsidRPr="004A68CE" w:rsidTr="00110039">
        <w:trPr>
          <w:trHeight w:val="360"/>
        </w:trPr>
        <w:tc>
          <w:tcPr>
            <w:tcW w:w="5099" w:type="dxa"/>
            <w:gridSpan w:val="5"/>
            <w:tcBorders>
              <w:top w:val="nil"/>
              <w:bottom w:val="single" w:sz="4" w:space="0" w:color="auto"/>
            </w:tcBorders>
          </w:tcPr>
          <w:p w:rsidR="0034672F" w:rsidRPr="004A68CE" w:rsidRDefault="0034672F" w:rsidP="004021AC"/>
        </w:tc>
        <w:tc>
          <w:tcPr>
            <w:tcW w:w="5599" w:type="dxa"/>
            <w:gridSpan w:val="7"/>
            <w:tcBorders>
              <w:top w:val="nil"/>
              <w:bottom w:val="single" w:sz="4" w:space="0" w:color="auto"/>
            </w:tcBorders>
          </w:tcPr>
          <w:p w:rsidR="0034672F" w:rsidRPr="004A68CE" w:rsidRDefault="0034672F" w:rsidP="004021AC"/>
        </w:tc>
      </w:tr>
      <w:tr w:rsidR="001C3F6A" w:rsidRPr="004A68CE" w:rsidTr="00110039">
        <w:tc>
          <w:tcPr>
            <w:tcW w:w="10698" w:type="dxa"/>
            <w:gridSpan w:val="12"/>
            <w:tcBorders>
              <w:bottom w:val="single" w:sz="4" w:space="0" w:color="auto"/>
            </w:tcBorders>
            <w:shd w:val="clear" w:color="auto" w:fill="A0A0A0"/>
          </w:tcPr>
          <w:p w:rsidR="001C3F6A" w:rsidRPr="004A68CE" w:rsidRDefault="001C3F6A" w:rsidP="003820DF">
            <w:pPr>
              <w:rPr>
                <w:b/>
              </w:rPr>
            </w:pPr>
            <w:r w:rsidRPr="004A68CE">
              <w:rPr>
                <w:b/>
              </w:rPr>
              <w:t xml:space="preserve">Alternative Contact with Knowledge of this Protocol </w:t>
            </w:r>
          </w:p>
        </w:tc>
      </w:tr>
      <w:tr w:rsidR="001C3F6A" w:rsidRPr="004A68CE" w:rsidTr="00110039">
        <w:tc>
          <w:tcPr>
            <w:tcW w:w="36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C3F6A" w:rsidRPr="004A68CE" w:rsidRDefault="001C3F6A" w:rsidP="00974803">
            <w:pPr>
              <w:rPr>
                <w:vertAlign w:val="superscript"/>
              </w:rPr>
            </w:pPr>
            <w:r w:rsidRPr="004A68CE">
              <w:rPr>
                <w:vertAlign w:val="superscript"/>
              </w:rPr>
              <w:t xml:space="preserve">First Name </w:t>
            </w:r>
            <w:r w:rsidRPr="004A68CE">
              <w:rPr>
                <w:vertAlign w:val="superscript"/>
              </w:rPr>
              <w:br/>
            </w:r>
          </w:p>
        </w:tc>
        <w:tc>
          <w:tcPr>
            <w:tcW w:w="707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C3F6A" w:rsidRPr="004A68CE" w:rsidRDefault="001C3F6A" w:rsidP="00974803">
            <w:pPr>
              <w:rPr>
                <w:b/>
              </w:rPr>
            </w:pPr>
            <w:r w:rsidRPr="004A68CE">
              <w:rPr>
                <w:vertAlign w:val="superscript"/>
              </w:rPr>
              <w:t>Last Name</w:t>
            </w:r>
            <w:r w:rsidRPr="004A68CE">
              <w:rPr>
                <w:vertAlign w:val="superscript"/>
              </w:rPr>
              <w:br/>
            </w:r>
          </w:p>
        </w:tc>
      </w:tr>
      <w:tr w:rsidR="0034672F" w:rsidRPr="004A68CE" w:rsidTr="00110039">
        <w:tc>
          <w:tcPr>
            <w:tcW w:w="5099" w:type="dxa"/>
            <w:gridSpan w:val="5"/>
            <w:tcBorders>
              <w:bottom w:val="nil"/>
              <w:right w:val="nil"/>
            </w:tcBorders>
            <w:shd w:val="clear" w:color="auto" w:fill="A0A0A0"/>
          </w:tcPr>
          <w:p w:rsidR="0034672F" w:rsidRPr="004A68CE" w:rsidRDefault="0034672F" w:rsidP="003820DF">
            <w:pPr>
              <w:rPr>
                <w:b/>
              </w:rPr>
            </w:pPr>
            <w:r w:rsidRPr="004A68CE">
              <w:rPr>
                <w:b/>
              </w:rPr>
              <w:t>Alternate Contact’s Phone</w:t>
            </w:r>
          </w:p>
        </w:tc>
        <w:tc>
          <w:tcPr>
            <w:tcW w:w="5599" w:type="dxa"/>
            <w:gridSpan w:val="7"/>
            <w:tcBorders>
              <w:left w:val="nil"/>
              <w:bottom w:val="nil"/>
            </w:tcBorders>
            <w:shd w:val="clear" w:color="auto" w:fill="A0A0A0"/>
          </w:tcPr>
          <w:p w:rsidR="0034672F" w:rsidRPr="004A68CE" w:rsidRDefault="00AA4823" w:rsidP="003820DF">
            <w:pPr>
              <w:rPr>
                <w:b/>
              </w:rPr>
            </w:pPr>
            <w:r w:rsidRPr="004A68CE">
              <w:rPr>
                <w:b/>
              </w:rPr>
              <w:t>E-mail</w:t>
            </w:r>
          </w:p>
        </w:tc>
      </w:tr>
      <w:tr w:rsidR="0034672F" w:rsidRPr="004A68CE" w:rsidTr="00110039">
        <w:trPr>
          <w:trHeight w:val="360"/>
        </w:trPr>
        <w:tc>
          <w:tcPr>
            <w:tcW w:w="5099" w:type="dxa"/>
            <w:gridSpan w:val="5"/>
            <w:tcBorders>
              <w:top w:val="nil"/>
              <w:bottom w:val="single" w:sz="4" w:space="0" w:color="auto"/>
            </w:tcBorders>
          </w:tcPr>
          <w:p w:rsidR="0034672F" w:rsidRPr="004A68CE" w:rsidRDefault="0034672F" w:rsidP="003820DF"/>
        </w:tc>
        <w:tc>
          <w:tcPr>
            <w:tcW w:w="5599" w:type="dxa"/>
            <w:gridSpan w:val="7"/>
            <w:tcBorders>
              <w:top w:val="nil"/>
              <w:bottom w:val="single" w:sz="4" w:space="0" w:color="auto"/>
            </w:tcBorders>
          </w:tcPr>
          <w:p w:rsidR="0034672F" w:rsidRPr="004A68CE" w:rsidRDefault="0034672F" w:rsidP="003820DF"/>
        </w:tc>
      </w:tr>
      <w:tr w:rsidR="001C3F6A" w:rsidRPr="004A68CE" w:rsidTr="00110039">
        <w:tc>
          <w:tcPr>
            <w:tcW w:w="10698" w:type="dxa"/>
            <w:gridSpan w:val="12"/>
            <w:shd w:val="clear" w:color="auto" w:fill="A0A0A0"/>
          </w:tcPr>
          <w:p w:rsidR="001C3F6A" w:rsidRPr="004A68CE" w:rsidRDefault="001C3F6A" w:rsidP="003820DF">
            <w:pPr>
              <w:rPr>
                <w:b/>
              </w:rPr>
            </w:pPr>
            <w:r w:rsidRPr="004A68CE">
              <w:rPr>
                <w:b/>
              </w:rPr>
              <w:t>Co-investigators:</w:t>
            </w:r>
            <w:r w:rsidR="003E10A0" w:rsidRPr="004A68CE">
              <w:rPr>
                <w:b/>
              </w:rPr>
              <w:t xml:space="preserve"> </w:t>
            </w:r>
          </w:p>
        </w:tc>
      </w:tr>
      <w:tr w:rsidR="001C3F6A" w:rsidRPr="004A68CE" w:rsidTr="00110039">
        <w:trPr>
          <w:trHeight w:val="360"/>
        </w:trPr>
        <w:tc>
          <w:tcPr>
            <w:tcW w:w="10698" w:type="dxa"/>
            <w:gridSpan w:val="12"/>
            <w:tcBorders>
              <w:bottom w:val="single" w:sz="4" w:space="0" w:color="auto"/>
            </w:tcBorders>
          </w:tcPr>
          <w:p w:rsidR="001C3F6A" w:rsidRPr="004A68CE" w:rsidRDefault="001C3F6A" w:rsidP="003820DF">
            <w:pPr>
              <w:rPr>
                <w:b/>
              </w:rPr>
            </w:pPr>
          </w:p>
        </w:tc>
      </w:tr>
      <w:tr w:rsidR="00F659A1" w:rsidRPr="004A68CE" w:rsidTr="00110039">
        <w:tc>
          <w:tcPr>
            <w:tcW w:w="10698" w:type="dxa"/>
            <w:gridSpan w:val="12"/>
            <w:shd w:val="clear" w:color="auto" w:fill="A0A0A0"/>
          </w:tcPr>
          <w:p w:rsidR="00F659A1" w:rsidRPr="004A68CE" w:rsidRDefault="00F659A1" w:rsidP="00534F0F">
            <w:pPr>
              <w:keepNext/>
              <w:rPr>
                <w:b/>
              </w:rPr>
            </w:pPr>
            <w:r w:rsidRPr="004A68CE">
              <w:rPr>
                <w:b/>
              </w:rPr>
              <w:t xml:space="preserve">Source of </w:t>
            </w:r>
            <w:proofErr w:type="gramStart"/>
            <w:r w:rsidRPr="004A68CE">
              <w:rPr>
                <w:b/>
              </w:rPr>
              <w:t>Support  (</w:t>
            </w:r>
            <w:proofErr w:type="gramEnd"/>
            <w:r w:rsidRPr="004A68CE">
              <w:rPr>
                <w:b/>
              </w:rPr>
              <w:t>Please check all that apply)</w:t>
            </w:r>
          </w:p>
        </w:tc>
      </w:tr>
      <w:tr w:rsidR="00327511" w:rsidRPr="004A68CE" w:rsidTr="00110039">
        <w:trPr>
          <w:trHeight w:val="341"/>
        </w:trPr>
        <w:tc>
          <w:tcPr>
            <w:tcW w:w="3625" w:type="dxa"/>
            <w:gridSpan w:val="3"/>
            <w:vMerge w:val="restart"/>
          </w:tcPr>
          <w:p w:rsidR="00327511" w:rsidRPr="004A68CE" w:rsidRDefault="00327511" w:rsidP="00534F0F">
            <w:pPr>
              <w:spacing w:line="360" w:lineRule="auto"/>
            </w:pPr>
          </w:p>
          <w:p w:rsidR="00327511" w:rsidRPr="004A68CE" w:rsidRDefault="00974803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bookmarkEnd w:id="0"/>
            <w:r w:rsidR="00327511" w:rsidRPr="004A68CE">
              <w:t xml:space="preserve"> Federal</w:t>
            </w:r>
          </w:p>
          <w:p w:rsidR="00327511" w:rsidRPr="004A68CE" w:rsidRDefault="00327511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State </w:t>
            </w:r>
          </w:p>
          <w:p w:rsidR="00327511" w:rsidRPr="004A68CE" w:rsidRDefault="00327511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Commercial</w:t>
            </w:r>
          </w:p>
          <w:p w:rsidR="00327511" w:rsidRPr="004A68CE" w:rsidRDefault="00327511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Foundation</w:t>
            </w:r>
          </w:p>
          <w:p w:rsidR="00327511" w:rsidRPr="004A68CE" w:rsidRDefault="00327511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Internal</w:t>
            </w:r>
          </w:p>
          <w:p w:rsidR="00327511" w:rsidRPr="004A68CE" w:rsidRDefault="00327511" w:rsidP="00DB1928">
            <w:pPr>
              <w:spacing w:line="360" w:lineRule="auto"/>
              <w:ind w:left="0"/>
            </w:pPr>
            <w:r w:rsidRPr="004A68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Other:  Please Specify:  </w:t>
            </w:r>
          </w:p>
          <w:p w:rsidR="00327511" w:rsidRPr="004A68CE" w:rsidRDefault="00327511" w:rsidP="00534F0F">
            <w:pPr>
              <w:spacing w:line="360" w:lineRule="auto"/>
            </w:pPr>
          </w:p>
        </w:tc>
        <w:tc>
          <w:tcPr>
            <w:tcW w:w="2367" w:type="dxa"/>
            <w:gridSpan w:val="4"/>
          </w:tcPr>
          <w:p w:rsidR="00327511" w:rsidRPr="004A68CE" w:rsidRDefault="009A200B" w:rsidP="00D03125">
            <w:pPr>
              <w:ind w:left="0"/>
              <w:jc w:val="center"/>
            </w:pPr>
            <w:r w:rsidRPr="004A68CE">
              <w:t>Name of Funder</w:t>
            </w:r>
          </w:p>
        </w:tc>
        <w:tc>
          <w:tcPr>
            <w:tcW w:w="2368" w:type="dxa"/>
            <w:gridSpan w:val="4"/>
          </w:tcPr>
          <w:p w:rsidR="00327511" w:rsidRPr="004A68CE" w:rsidRDefault="009A200B" w:rsidP="00D03125">
            <w:pPr>
              <w:ind w:left="0"/>
              <w:jc w:val="center"/>
            </w:pPr>
            <w:r w:rsidRPr="004A68CE">
              <w:t>Grant #</w:t>
            </w:r>
          </w:p>
        </w:tc>
        <w:tc>
          <w:tcPr>
            <w:tcW w:w="2338" w:type="dxa"/>
          </w:tcPr>
          <w:p w:rsidR="00327511" w:rsidRPr="004A68CE" w:rsidRDefault="009A200B" w:rsidP="00D03125">
            <w:pPr>
              <w:ind w:left="0"/>
              <w:jc w:val="center"/>
            </w:pPr>
            <w:r w:rsidRPr="004A68CE">
              <w:t>Title</w:t>
            </w:r>
          </w:p>
        </w:tc>
      </w:tr>
      <w:tr w:rsidR="00327511" w:rsidRPr="004A68CE" w:rsidTr="00110039">
        <w:trPr>
          <w:trHeight w:val="703"/>
        </w:trPr>
        <w:tc>
          <w:tcPr>
            <w:tcW w:w="3625" w:type="dxa"/>
            <w:gridSpan w:val="3"/>
            <w:vMerge/>
          </w:tcPr>
          <w:p w:rsidR="00327511" w:rsidRPr="004A68CE" w:rsidRDefault="00327511" w:rsidP="00534F0F">
            <w:pPr>
              <w:spacing w:line="360" w:lineRule="auto"/>
            </w:pPr>
          </w:p>
        </w:tc>
        <w:tc>
          <w:tcPr>
            <w:tcW w:w="2367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68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38" w:type="dxa"/>
          </w:tcPr>
          <w:p w:rsidR="00327511" w:rsidRPr="004A68CE" w:rsidRDefault="00327511" w:rsidP="00D03125">
            <w:pPr>
              <w:ind w:left="0"/>
            </w:pPr>
          </w:p>
        </w:tc>
      </w:tr>
      <w:tr w:rsidR="00327511" w:rsidRPr="004A68CE" w:rsidTr="00110039">
        <w:trPr>
          <w:trHeight w:val="703"/>
        </w:trPr>
        <w:tc>
          <w:tcPr>
            <w:tcW w:w="3625" w:type="dxa"/>
            <w:gridSpan w:val="3"/>
            <w:vMerge/>
          </w:tcPr>
          <w:p w:rsidR="00327511" w:rsidRPr="004A68CE" w:rsidRDefault="00327511" w:rsidP="00534F0F">
            <w:pPr>
              <w:spacing w:line="360" w:lineRule="auto"/>
            </w:pPr>
          </w:p>
        </w:tc>
        <w:tc>
          <w:tcPr>
            <w:tcW w:w="2367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68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38" w:type="dxa"/>
          </w:tcPr>
          <w:p w:rsidR="00327511" w:rsidRPr="004A68CE" w:rsidRDefault="00327511" w:rsidP="00D03125">
            <w:pPr>
              <w:ind w:left="0"/>
            </w:pPr>
          </w:p>
        </w:tc>
      </w:tr>
      <w:tr w:rsidR="00327511" w:rsidRPr="004A68CE" w:rsidTr="00110039">
        <w:trPr>
          <w:trHeight w:val="703"/>
        </w:trPr>
        <w:tc>
          <w:tcPr>
            <w:tcW w:w="3625" w:type="dxa"/>
            <w:gridSpan w:val="3"/>
            <w:vMerge/>
          </w:tcPr>
          <w:p w:rsidR="00327511" w:rsidRPr="004A68CE" w:rsidRDefault="00327511" w:rsidP="00534F0F">
            <w:pPr>
              <w:spacing w:line="360" w:lineRule="auto"/>
            </w:pPr>
          </w:p>
        </w:tc>
        <w:tc>
          <w:tcPr>
            <w:tcW w:w="2367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68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38" w:type="dxa"/>
          </w:tcPr>
          <w:p w:rsidR="00327511" w:rsidRPr="004A68CE" w:rsidRDefault="00327511" w:rsidP="00D03125">
            <w:pPr>
              <w:ind w:left="0"/>
            </w:pPr>
          </w:p>
        </w:tc>
      </w:tr>
      <w:tr w:rsidR="00327511" w:rsidRPr="004A68CE" w:rsidTr="00110039">
        <w:trPr>
          <w:trHeight w:val="703"/>
        </w:trPr>
        <w:tc>
          <w:tcPr>
            <w:tcW w:w="3625" w:type="dxa"/>
            <w:gridSpan w:val="3"/>
            <w:vMerge/>
          </w:tcPr>
          <w:p w:rsidR="00327511" w:rsidRPr="004A68CE" w:rsidRDefault="00327511" w:rsidP="00534F0F">
            <w:pPr>
              <w:spacing w:line="360" w:lineRule="auto"/>
            </w:pPr>
          </w:p>
        </w:tc>
        <w:tc>
          <w:tcPr>
            <w:tcW w:w="2367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68" w:type="dxa"/>
            <w:gridSpan w:val="4"/>
          </w:tcPr>
          <w:p w:rsidR="00327511" w:rsidRPr="004A68CE" w:rsidRDefault="00327511" w:rsidP="00D03125">
            <w:pPr>
              <w:ind w:left="0"/>
            </w:pPr>
          </w:p>
        </w:tc>
        <w:tc>
          <w:tcPr>
            <w:tcW w:w="2338" w:type="dxa"/>
          </w:tcPr>
          <w:p w:rsidR="00327511" w:rsidRPr="004A68CE" w:rsidRDefault="00327511" w:rsidP="00D03125">
            <w:pPr>
              <w:ind w:left="0"/>
            </w:pPr>
          </w:p>
        </w:tc>
      </w:tr>
    </w:tbl>
    <w:p w:rsidR="00AF0E0B" w:rsidRPr="004A68CE" w:rsidRDefault="00AF0E0B"/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C20828" w:rsidRPr="004A68CE" w:rsidTr="004414AB">
        <w:tc>
          <w:tcPr>
            <w:tcW w:w="10818" w:type="dxa"/>
            <w:shd w:val="clear" w:color="auto" w:fill="0C0C0C"/>
          </w:tcPr>
          <w:p w:rsidR="00C20828" w:rsidRPr="004A68CE" w:rsidRDefault="00C20828" w:rsidP="004F458A">
            <w:pPr>
              <w:keepNext/>
              <w:ind w:left="0"/>
              <w:rPr>
                <w:b/>
              </w:rPr>
            </w:pPr>
            <w:r w:rsidRPr="004A68CE">
              <w:rPr>
                <w:b/>
              </w:rPr>
              <w:lastRenderedPageBreak/>
              <w:t xml:space="preserve">B. </w:t>
            </w:r>
            <w:r w:rsidR="00CD2E2B" w:rsidRPr="004A68CE">
              <w:rPr>
                <w:b/>
              </w:rPr>
              <w:t xml:space="preserve">Research </w:t>
            </w:r>
            <w:r w:rsidRPr="004A68CE">
              <w:rPr>
                <w:b/>
              </w:rPr>
              <w:t xml:space="preserve">Facilities </w:t>
            </w:r>
          </w:p>
        </w:tc>
      </w:tr>
      <w:tr w:rsidR="00C20828" w:rsidRPr="004A68CE" w:rsidTr="004414AB">
        <w:tc>
          <w:tcPr>
            <w:tcW w:w="10818" w:type="dxa"/>
            <w:shd w:val="clear" w:color="auto" w:fill="auto"/>
          </w:tcPr>
          <w:p w:rsidR="00C20828" w:rsidRPr="004A68CE" w:rsidRDefault="00C20828" w:rsidP="005E03DF"/>
          <w:bookmarkStart w:id="1" w:name="Check2"/>
          <w:p w:rsidR="00C20828" w:rsidRPr="004A68CE" w:rsidRDefault="00C20828" w:rsidP="00CD2E2B">
            <w:r w:rsidRPr="004A68CE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bookmarkEnd w:id="1"/>
            <w:r w:rsidRPr="004A68CE">
              <w:t xml:space="preserve">  </w:t>
            </w:r>
            <w:r w:rsidR="00CD2E2B" w:rsidRPr="004A68CE">
              <w:t xml:space="preserve">University of Pittsburgh/UPMC Facility </w:t>
            </w:r>
            <w:r w:rsidRPr="004A68CE">
              <w:tab/>
            </w:r>
          </w:p>
          <w:p w:rsidR="00C20828" w:rsidRPr="004A68CE" w:rsidRDefault="00C20828" w:rsidP="00534F0F">
            <w:pPr>
              <w:tabs>
                <w:tab w:val="left" w:pos="525"/>
              </w:tabs>
              <w:rPr>
                <w:u w:val="single"/>
              </w:rPr>
            </w:pPr>
            <w:r w:rsidRPr="004A68CE">
              <w:tab/>
              <w:t>Building(s) &amp; Room Number(s):</w:t>
            </w:r>
            <w:r w:rsidR="002F23AC" w:rsidRPr="004A68CE">
              <w:t xml:space="preserve">  </w:t>
            </w:r>
            <w:r w:rsidRPr="004A68CE">
              <w:tab/>
            </w:r>
            <w:r w:rsidR="00974803" w:rsidRPr="004A68CE">
              <w:rPr>
                <w:u w:val="single"/>
              </w:rPr>
              <w:t xml:space="preserve">[                                                </w:t>
            </w:r>
            <w:proofErr w:type="gramStart"/>
            <w:r w:rsidR="00974803" w:rsidRPr="004A68CE">
              <w:rPr>
                <w:u w:val="single"/>
              </w:rPr>
              <w:t xml:space="preserve">  ]</w:t>
            </w:r>
            <w:proofErr w:type="gramEnd"/>
          </w:p>
          <w:p w:rsidR="00C20828" w:rsidRPr="004A68CE" w:rsidRDefault="00C20828" w:rsidP="00534F0F">
            <w:pPr>
              <w:tabs>
                <w:tab w:val="left" w:pos="525"/>
              </w:tabs>
            </w:pPr>
          </w:p>
          <w:bookmarkStart w:id="2" w:name="Check3"/>
          <w:p w:rsidR="00C20828" w:rsidRPr="004A68CE" w:rsidRDefault="00C20828" w:rsidP="00534F0F">
            <w:pPr>
              <w:tabs>
                <w:tab w:val="left" w:pos="525"/>
              </w:tabs>
            </w:pPr>
            <w:r w:rsidRPr="004A68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bookmarkEnd w:id="2"/>
            <w:r w:rsidRPr="004A68CE">
              <w:t xml:space="preserve">  </w:t>
            </w:r>
            <w:proofErr w:type="gramStart"/>
            <w:r w:rsidR="00CD2E2B" w:rsidRPr="004A68CE">
              <w:t>N</w:t>
            </w:r>
            <w:r w:rsidRPr="004A68CE">
              <w:t>on University</w:t>
            </w:r>
            <w:proofErr w:type="gramEnd"/>
            <w:r w:rsidR="00CD2E2B" w:rsidRPr="004A68CE">
              <w:t>/UPMC</w:t>
            </w:r>
            <w:r w:rsidRPr="004A68CE">
              <w:t xml:space="preserve"> </w:t>
            </w:r>
            <w:r w:rsidR="00CD2E2B" w:rsidRPr="004A68CE">
              <w:t xml:space="preserve">Facility </w:t>
            </w:r>
          </w:p>
          <w:p w:rsidR="009C4D14" w:rsidRPr="004A68CE" w:rsidRDefault="00C20828" w:rsidP="00534F0F">
            <w:pPr>
              <w:tabs>
                <w:tab w:val="left" w:pos="525"/>
              </w:tabs>
            </w:pPr>
            <w:r w:rsidRPr="004A68CE">
              <w:tab/>
            </w:r>
            <w:r w:rsidRPr="004A68CE">
              <w:tab/>
              <w:t xml:space="preserve">Address: </w:t>
            </w:r>
            <w:r w:rsidR="00974803" w:rsidRPr="004A68CE">
              <w:rPr>
                <w:u w:val="single"/>
              </w:rPr>
              <w:t xml:space="preserve">[ </w:t>
            </w:r>
            <w:proofErr w:type="gramStart"/>
            <w:r w:rsidR="00974803" w:rsidRPr="004A68CE">
              <w:rPr>
                <w:u w:val="single"/>
              </w:rPr>
              <w:t xml:space="preserve">  ]</w:t>
            </w:r>
            <w:proofErr w:type="gramEnd"/>
          </w:p>
          <w:p w:rsidR="003A11E4" w:rsidRPr="004A68CE" w:rsidRDefault="003A11E4" w:rsidP="00534F0F">
            <w:pPr>
              <w:tabs>
                <w:tab w:val="left" w:pos="525"/>
              </w:tabs>
            </w:pPr>
          </w:p>
          <w:p w:rsidR="003A11E4" w:rsidRPr="004A68CE" w:rsidRDefault="003A11E4" w:rsidP="003A11E4">
            <w:pPr>
              <w:tabs>
                <w:tab w:val="left" w:pos="525"/>
              </w:tabs>
            </w:pPr>
            <w:r w:rsidRPr="004A68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</w:t>
            </w:r>
            <w:proofErr w:type="spellStart"/>
            <w:r w:rsidRPr="004A68CE">
              <w:t>hESC</w:t>
            </w:r>
            <w:proofErr w:type="spellEnd"/>
            <w:r w:rsidRPr="004A68CE">
              <w:t xml:space="preserve"> Research - If using</w:t>
            </w:r>
            <w:r w:rsidR="00C44273" w:rsidRPr="004A68CE">
              <w:t xml:space="preserve"> embryonic stem cells (</w:t>
            </w:r>
            <w:proofErr w:type="spellStart"/>
            <w:r w:rsidRPr="004A68CE">
              <w:t>hESCs</w:t>
            </w:r>
            <w:proofErr w:type="spellEnd"/>
            <w:r w:rsidR="00C44273" w:rsidRPr="004A68CE">
              <w:t>)</w:t>
            </w:r>
            <w:r w:rsidRPr="004A68CE">
              <w:t xml:space="preserve">, </w:t>
            </w:r>
            <w:r w:rsidR="000B79E7" w:rsidRPr="004A68CE">
              <w:t>identify</w:t>
            </w:r>
            <w:r w:rsidRPr="004A68CE">
              <w:t xml:space="preserve"> the </w:t>
            </w:r>
            <w:r w:rsidR="000B79E7" w:rsidRPr="004A68CE">
              <w:t>storage and use location(s)</w:t>
            </w:r>
            <w:r w:rsidRPr="004A68CE">
              <w:t xml:space="preserve">:  </w:t>
            </w:r>
          </w:p>
          <w:p w:rsidR="003A11E4" w:rsidRPr="004A68CE" w:rsidRDefault="003A11E4" w:rsidP="003A11E4">
            <w:pPr>
              <w:tabs>
                <w:tab w:val="left" w:pos="525"/>
              </w:tabs>
            </w:pPr>
            <w:r w:rsidRPr="004A68CE">
              <w:tab/>
            </w:r>
            <w:r w:rsidRPr="004A68CE">
              <w:tab/>
              <w:t xml:space="preserve">Address: </w:t>
            </w:r>
            <w:r w:rsidR="00974803" w:rsidRPr="004A68CE">
              <w:rPr>
                <w:u w:val="single"/>
              </w:rPr>
              <w:t xml:space="preserve">[  </w:t>
            </w:r>
            <w:proofErr w:type="gramStart"/>
            <w:r w:rsidR="00974803" w:rsidRPr="004A68CE">
              <w:rPr>
                <w:u w:val="single"/>
              </w:rPr>
              <w:t xml:space="preserve">  ]</w:t>
            </w:r>
            <w:proofErr w:type="gramEnd"/>
          </w:p>
          <w:p w:rsidR="00C20828" w:rsidRPr="004A68CE" w:rsidRDefault="00C20828" w:rsidP="005E03DF">
            <w:pPr>
              <w:rPr>
                <w:b/>
              </w:rPr>
            </w:pPr>
          </w:p>
        </w:tc>
      </w:tr>
      <w:tr w:rsidR="003A61F7" w:rsidRPr="004A68CE" w:rsidTr="004414AB">
        <w:tc>
          <w:tcPr>
            <w:tcW w:w="10818" w:type="dxa"/>
            <w:tcBorders>
              <w:bottom w:val="single" w:sz="4" w:space="0" w:color="auto"/>
            </w:tcBorders>
            <w:shd w:val="clear" w:color="auto" w:fill="0C0C0C"/>
          </w:tcPr>
          <w:p w:rsidR="003A61F7" w:rsidRPr="004A68CE" w:rsidRDefault="00C20828" w:rsidP="00AD3434">
            <w:pPr>
              <w:keepNext/>
              <w:rPr>
                <w:b/>
              </w:rPr>
            </w:pPr>
            <w:r w:rsidRPr="004A68CE">
              <w:rPr>
                <w:b/>
              </w:rPr>
              <w:t>C</w:t>
            </w:r>
            <w:r w:rsidR="003A61F7" w:rsidRPr="004A68CE">
              <w:rPr>
                <w:b/>
              </w:rPr>
              <w:t xml:space="preserve">.  Qualifications of </w:t>
            </w:r>
            <w:r w:rsidR="00CD2E2B" w:rsidRPr="004A68CE">
              <w:rPr>
                <w:b/>
              </w:rPr>
              <w:t xml:space="preserve">PI </w:t>
            </w:r>
            <w:r w:rsidR="003A61F7" w:rsidRPr="004A68CE">
              <w:rPr>
                <w:b/>
              </w:rPr>
              <w:t xml:space="preserve">- </w:t>
            </w:r>
            <w:r w:rsidR="003A61F7" w:rsidRPr="004A68CE">
              <w:t>Please describe the qualifications of the princip</w:t>
            </w:r>
            <w:r w:rsidR="00AD3434" w:rsidRPr="004A68CE">
              <w:t>al</w:t>
            </w:r>
            <w:r w:rsidR="003A61F7" w:rsidRPr="004A68CE">
              <w:t xml:space="preserve"> investigator </w:t>
            </w:r>
            <w:r w:rsidR="00CD2E2B" w:rsidRPr="004A68CE">
              <w:t xml:space="preserve">to </w:t>
            </w:r>
            <w:r w:rsidR="003A61F7" w:rsidRPr="004A68CE">
              <w:t xml:space="preserve">conduct the proposed research.  </w:t>
            </w:r>
            <w:r w:rsidR="00CD2E2B" w:rsidRPr="004A68CE">
              <w:t xml:space="preserve">A </w:t>
            </w:r>
            <w:r w:rsidR="003A61F7" w:rsidRPr="004A68CE">
              <w:t xml:space="preserve">bio-sketch should also be </w:t>
            </w:r>
            <w:proofErr w:type="gramStart"/>
            <w:r w:rsidR="003A61F7" w:rsidRPr="004A68CE">
              <w:t xml:space="preserve">included </w:t>
            </w:r>
            <w:r w:rsidR="00CD2E2B" w:rsidRPr="004A68CE">
              <w:t>.</w:t>
            </w:r>
            <w:proofErr w:type="gramEnd"/>
          </w:p>
        </w:tc>
      </w:tr>
    </w:tbl>
    <w:p w:rsidR="005F1E2F" w:rsidRPr="004A68CE" w:rsidRDefault="005F1E2F" w:rsidP="00F81D41">
      <w:pPr>
        <w:rPr>
          <w:i/>
        </w:rPr>
        <w:sectPr w:rsidR="005F1E2F" w:rsidRPr="004A68CE" w:rsidSect="004414AB">
          <w:footerReference w:type="even" r:id="rId9"/>
          <w:footerReference w:type="default" r:id="rId10"/>
          <w:type w:val="continuous"/>
          <w:pgSz w:w="12240" w:h="15840" w:code="1"/>
          <w:pgMar w:top="720" w:right="720" w:bottom="720" w:left="720" w:header="144" w:footer="144" w:gutter="0"/>
          <w:cols w:space="720"/>
          <w:docGrid w:linePitch="360"/>
        </w:sect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8"/>
      </w:tblGrid>
      <w:tr w:rsidR="003A61F7" w:rsidRPr="004A68CE" w:rsidTr="0029681A">
        <w:trPr>
          <w:trHeight w:val="2880"/>
        </w:trPr>
        <w:tc>
          <w:tcPr>
            <w:tcW w:w="10818" w:type="dxa"/>
            <w:tcBorders>
              <w:bottom w:val="nil"/>
            </w:tcBorders>
            <w:shd w:val="clear" w:color="auto" w:fill="auto"/>
          </w:tcPr>
          <w:p w:rsidR="009C4D14" w:rsidRPr="004A68CE" w:rsidRDefault="003A61F7" w:rsidP="00F81D41">
            <w:r w:rsidRPr="004A68CE">
              <w:rPr>
                <w:i/>
              </w:rPr>
              <w:br/>
            </w:r>
          </w:p>
          <w:p w:rsidR="005F1E2F" w:rsidRPr="004A68CE" w:rsidRDefault="005F1E2F" w:rsidP="005804CD"/>
        </w:tc>
      </w:tr>
    </w:tbl>
    <w:p w:rsidR="005F1E2F" w:rsidRPr="004A68CE" w:rsidRDefault="005F1E2F" w:rsidP="00F81D41">
      <w:pPr>
        <w:rPr>
          <w:b/>
        </w:rPr>
        <w:sectPr w:rsidR="005F1E2F" w:rsidRPr="004A68CE" w:rsidSect="00E40C8D">
          <w:type w:val="continuous"/>
          <w:pgSz w:w="12240" w:h="15840" w:code="1"/>
          <w:pgMar w:top="576" w:right="720" w:bottom="576" w:left="720" w:header="144" w:footer="144" w:gutter="0"/>
          <w:cols w:space="720"/>
          <w:docGrid w:linePitch="360"/>
        </w:sect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AF0E0B" w:rsidRPr="004A68CE" w:rsidTr="005F1E2F">
        <w:trPr>
          <w:trHeight w:val="720"/>
        </w:trPr>
        <w:tc>
          <w:tcPr>
            <w:tcW w:w="1036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0E0B" w:rsidRPr="004A68CE" w:rsidRDefault="004C0921" w:rsidP="00F81D41">
            <w:pPr>
              <w:rPr>
                <w:i/>
              </w:rPr>
            </w:pPr>
            <w:r w:rsidRPr="004A68CE">
              <w:rPr>
                <w:b/>
              </w:rPr>
              <w:t xml:space="preserve">NOTE:  Investigators submitting their first hSCRO application are required to complete the </w:t>
            </w:r>
            <w:r w:rsidR="00A86139">
              <w:rPr>
                <w:b/>
              </w:rPr>
              <w:t xml:space="preserve">Human </w:t>
            </w:r>
            <w:r w:rsidRPr="004A68CE">
              <w:rPr>
                <w:b/>
              </w:rPr>
              <w:t xml:space="preserve">Stem Cell Research </w:t>
            </w:r>
            <w:bookmarkStart w:id="3" w:name="_GoBack"/>
            <w:bookmarkEnd w:id="3"/>
            <w:r w:rsidR="00A86139">
              <w:rPr>
                <w:b/>
              </w:rPr>
              <w:t>Module</w:t>
            </w:r>
            <w:r w:rsidRPr="004A68CE">
              <w:rPr>
                <w:b/>
              </w:rPr>
              <w:t>:</w:t>
            </w:r>
            <w:r w:rsidRPr="004A68CE">
              <w:t xml:space="preserve">  </w:t>
            </w:r>
            <w:hyperlink r:id="rId11" w:history="1">
              <w:r w:rsidR="00A86139" w:rsidRPr="00A815EF">
                <w:rPr>
                  <w:rStyle w:val="Hyperlink"/>
                </w:rPr>
                <w:t>http://www.citi.pitt.edu/citi/</w:t>
              </w:r>
            </w:hyperlink>
            <w:r w:rsidR="00A86139">
              <w:t xml:space="preserve"> </w:t>
            </w:r>
          </w:p>
        </w:tc>
      </w:tr>
    </w:tbl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7305A8" w:rsidRPr="004A68CE" w:rsidRDefault="007305A8" w:rsidP="004021AC"/>
    <w:p w:rsidR="00CD2E2B" w:rsidRPr="004A68CE" w:rsidRDefault="00AF0E0B" w:rsidP="004021AC">
      <w:r w:rsidRPr="004A68CE">
        <w:br w:type="page"/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440"/>
      </w:tblGrid>
      <w:tr w:rsidR="00065ED6" w:rsidRPr="004A68CE" w:rsidTr="00CD23CD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0C0C0C"/>
          </w:tcPr>
          <w:p w:rsidR="00065ED6" w:rsidRPr="004A68CE" w:rsidRDefault="002D275F" w:rsidP="004F458A">
            <w:pPr>
              <w:keepNext/>
              <w:ind w:left="0"/>
              <w:rPr>
                <w:b/>
              </w:rPr>
            </w:pPr>
            <w:r w:rsidRPr="004A68CE">
              <w:rPr>
                <w:b/>
              </w:rPr>
              <w:lastRenderedPageBreak/>
              <w:t>D</w:t>
            </w:r>
            <w:r w:rsidR="00065ED6" w:rsidRPr="004A68CE">
              <w:rPr>
                <w:b/>
              </w:rPr>
              <w:t xml:space="preserve">.     Categories of Research (Choose </w:t>
            </w:r>
            <w:r w:rsidR="004C1769" w:rsidRPr="004A68CE">
              <w:rPr>
                <w:b/>
              </w:rPr>
              <w:t xml:space="preserve">ALL </w:t>
            </w:r>
            <w:r w:rsidR="00065ED6" w:rsidRPr="004A68CE">
              <w:rPr>
                <w:b/>
              </w:rPr>
              <w:t>that apply)</w:t>
            </w:r>
          </w:p>
        </w:tc>
      </w:tr>
      <w:tr w:rsidR="00065ED6" w:rsidRPr="004A68CE" w:rsidTr="00CD23CD">
        <w:trPr>
          <w:jc w:val="center"/>
        </w:trPr>
        <w:tc>
          <w:tcPr>
            <w:tcW w:w="10440" w:type="dxa"/>
            <w:shd w:val="clear" w:color="auto" w:fill="B3B3B3"/>
          </w:tcPr>
          <w:p w:rsidR="00065ED6" w:rsidRPr="004A68CE" w:rsidRDefault="00065ED6" w:rsidP="00534F0F">
            <w:pPr>
              <w:jc w:val="center"/>
              <w:rPr>
                <w:b/>
              </w:rPr>
            </w:pPr>
          </w:p>
          <w:p w:rsidR="00065ED6" w:rsidRPr="004A68CE" w:rsidRDefault="00065ED6" w:rsidP="00961A27">
            <w:pPr>
              <w:ind w:left="0"/>
              <w:jc w:val="center"/>
              <w:rPr>
                <w:b/>
              </w:rPr>
            </w:pPr>
            <w:r w:rsidRPr="004A68CE">
              <w:rPr>
                <w:b/>
              </w:rPr>
              <w:t xml:space="preserve">Categories </w:t>
            </w:r>
            <w:r w:rsidR="002B50E0" w:rsidRPr="004A68CE">
              <w:rPr>
                <w:b/>
              </w:rPr>
              <w:t>2</w:t>
            </w:r>
            <w:r w:rsidRPr="004A68CE">
              <w:rPr>
                <w:b/>
              </w:rPr>
              <w:t xml:space="preserve"> </w:t>
            </w:r>
            <w:r w:rsidR="00D54006" w:rsidRPr="004A68CE">
              <w:rPr>
                <w:b/>
              </w:rPr>
              <w:t>–</w:t>
            </w:r>
            <w:r w:rsidRPr="004A68CE">
              <w:rPr>
                <w:b/>
              </w:rPr>
              <w:t xml:space="preserve"> 4</w:t>
            </w:r>
            <w:r w:rsidR="00D54006" w:rsidRPr="004A68CE">
              <w:rPr>
                <w:b/>
              </w:rPr>
              <w:t xml:space="preserve"> and 7a</w:t>
            </w:r>
            <w:r w:rsidRPr="004A68CE">
              <w:rPr>
                <w:b/>
              </w:rPr>
              <w:t xml:space="preserve"> qualify for Administrative </w:t>
            </w:r>
            <w:r w:rsidR="009D62D4" w:rsidRPr="004A68CE">
              <w:rPr>
                <w:b/>
              </w:rPr>
              <w:t>r</w:t>
            </w:r>
            <w:r w:rsidRPr="004A68CE">
              <w:rPr>
                <w:b/>
              </w:rPr>
              <w:t xml:space="preserve">eview by the hSCRO </w:t>
            </w:r>
            <w:r w:rsidR="009D62D4" w:rsidRPr="004A68CE">
              <w:rPr>
                <w:b/>
              </w:rPr>
              <w:t xml:space="preserve">Chair </w:t>
            </w:r>
            <w:r w:rsidRPr="004A68CE">
              <w:rPr>
                <w:b/>
              </w:rPr>
              <w:t>(Registration)</w:t>
            </w:r>
          </w:p>
          <w:p w:rsidR="00961A27" w:rsidRPr="004A68CE" w:rsidRDefault="00961A27" w:rsidP="00961A27">
            <w:pPr>
              <w:ind w:left="0"/>
              <w:jc w:val="center"/>
              <w:rPr>
                <w:b/>
              </w:rPr>
            </w:pPr>
          </w:p>
          <w:p w:rsidR="00065ED6" w:rsidRPr="004A68CE" w:rsidRDefault="00065ED6" w:rsidP="008B2BB5">
            <w:pPr>
              <w:ind w:left="0"/>
              <w:rPr>
                <w:b/>
                <w:color w:val="000000"/>
              </w:rPr>
            </w:pPr>
            <w:r w:rsidRPr="004A68CE">
              <w:rPr>
                <w:b/>
                <w:color w:val="000000"/>
              </w:rPr>
              <w:t xml:space="preserve">The hSCRO approval is </w:t>
            </w:r>
            <w:r w:rsidRPr="004A68CE">
              <w:rPr>
                <w:b/>
                <w:color w:val="000000"/>
                <w:u w:val="single"/>
              </w:rPr>
              <w:t>in addition to</w:t>
            </w:r>
            <w:r w:rsidRPr="004A68CE">
              <w:rPr>
                <w:b/>
                <w:color w:val="000000"/>
              </w:rPr>
              <w:t xml:space="preserve"> all other required University oversight approvals. </w:t>
            </w:r>
            <w:r w:rsidR="001637D9" w:rsidRPr="004A68CE">
              <w:rPr>
                <w:b/>
                <w:color w:val="000000"/>
              </w:rPr>
              <w:t>I</w:t>
            </w:r>
            <w:r w:rsidRPr="004A68CE">
              <w:rPr>
                <w:b/>
              </w:rPr>
              <w:t>nvestigator</w:t>
            </w:r>
            <w:r w:rsidR="001637D9" w:rsidRPr="004A68CE">
              <w:rPr>
                <w:b/>
              </w:rPr>
              <w:t>s</w:t>
            </w:r>
            <w:r w:rsidRPr="004A68CE">
              <w:rPr>
                <w:b/>
              </w:rPr>
              <w:t xml:space="preserve"> may initiate all the required approval processes (hSCRO, IACUC, IBC, IRB) </w:t>
            </w:r>
            <w:r w:rsidRPr="004A68CE">
              <w:rPr>
                <w:b/>
                <w:i/>
              </w:rPr>
              <w:t>in parallel</w:t>
            </w:r>
            <w:r w:rsidRPr="004A68CE">
              <w:rPr>
                <w:b/>
              </w:rPr>
              <w:t>, following the submission guidelines of each oversight office.</w:t>
            </w:r>
            <w:r w:rsidR="001637D9" w:rsidRPr="004A68CE">
              <w:rPr>
                <w:b/>
              </w:rPr>
              <w:t xml:space="preserve"> </w:t>
            </w:r>
          </w:p>
          <w:p w:rsidR="00065ED6" w:rsidRPr="004A68CE" w:rsidRDefault="00065ED6" w:rsidP="00D22671">
            <w:pPr>
              <w:rPr>
                <w:b/>
              </w:rPr>
            </w:pPr>
          </w:p>
        </w:tc>
      </w:tr>
      <w:tr w:rsidR="00065ED6" w:rsidRPr="004A68CE" w:rsidTr="00CD23CD">
        <w:trPr>
          <w:jc w:val="center"/>
        </w:trPr>
        <w:tc>
          <w:tcPr>
            <w:tcW w:w="10440" w:type="dxa"/>
            <w:shd w:val="clear" w:color="auto" w:fill="auto"/>
          </w:tcPr>
          <w:p w:rsidR="00065ED6" w:rsidRPr="004A68CE" w:rsidRDefault="00065ED6" w:rsidP="00C15D42">
            <w:pPr>
              <w:pStyle w:val="BodyText"/>
              <w:spacing w:after="100" w:afterAutospacing="1"/>
              <w:ind w:left="540" w:hanging="540"/>
              <w:rPr>
                <w:strike/>
              </w:rPr>
            </w:pPr>
            <w:r w:rsidRPr="004A68CE">
              <w:rPr>
                <w:b/>
              </w:rPr>
              <w:t>2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</w:t>
            </w:r>
            <w:r w:rsidR="005804CD" w:rsidRPr="004A68CE">
              <w:t xml:space="preserve">Clinical trial (human subjects) where the administration of stem cells is considered to be experimental </w:t>
            </w:r>
          </w:p>
        </w:tc>
      </w:tr>
      <w:tr w:rsidR="00065ED6" w:rsidRPr="004A68CE" w:rsidTr="00D54006">
        <w:trPr>
          <w:jc w:val="center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auto"/>
          </w:tcPr>
          <w:p w:rsidR="00156AC5" w:rsidRPr="004A68CE" w:rsidRDefault="00065ED6" w:rsidP="00156AC5">
            <w:pPr>
              <w:ind w:left="540" w:hanging="540"/>
            </w:pPr>
            <w:r w:rsidRPr="004A68CE">
              <w:rPr>
                <w:b/>
              </w:rPr>
              <w:t>3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</w:t>
            </w:r>
            <w:r w:rsidR="005804CD" w:rsidRPr="004A68CE">
              <w:t xml:space="preserve">Research involving human embryonic stem cells </w:t>
            </w:r>
            <w:r w:rsidR="005804CD" w:rsidRPr="004A68CE">
              <w:rPr>
                <w:b/>
              </w:rPr>
              <w:t>(</w:t>
            </w:r>
            <w:proofErr w:type="spellStart"/>
            <w:r w:rsidR="005804CD" w:rsidRPr="004A68CE">
              <w:rPr>
                <w:b/>
              </w:rPr>
              <w:t>hESCs</w:t>
            </w:r>
            <w:proofErr w:type="spellEnd"/>
            <w:r w:rsidR="005804CD" w:rsidRPr="004A68CE">
              <w:rPr>
                <w:b/>
              </w:rPr>
              <w:t>)</w:t>
            </w:r>
            <w:r w:rsidR="005804CD" w:rsidRPr="004A68CE">
              <w:t xml:space="preserve"> on the NIH Registry</w:t>
            </w:r>
          </w:p>
          <w:p w:rsidR="00156AC5" w:rsidRPr="004A68CE" w:rsidRDefault="00156AC5" w:rsidP="00156AC5">
            <w:pPr>
              <w:ind w:left="540" w:hanging="540"/>
            </w:pPr>
          </w:p>
          <w:p w:rsidR="00156AC5" w:rsidRPr="004A68CE" w:rsidRDefault="00156AC5" w:rsidP="005804CD">
            <w:pPr>
              <w:ind w:left="540" w:hanging="540"/>
              <w:rPr>
                <w:b/>
              </w:rPr>
            </w:pPr>
            <w:r w:rsidRPr="004A68CE">
              <w:t xml:space="preserve"> </w:t>
            </w:r>
            <w:r w:rsidRPr="004A68CE">
              <w:rPr>
                <w:b/>
              </w:rPr>
              <w:t xml:space="preserve">NOTE:  Research on non-NIH Registry </w:t>
            </w:r>
            <w:proofErr w:type="spellStart"/>
            <w:r w:rsidRPr="004A68CE">
              <w:rPr>
                <w:b/>
              </w:rPr>
              <w:t>hES</w:t>
            </w:r>
            <w:proofErr w:type="spellEnd"/>
            <w:r w:rsidRPr="004A68CE">
              <w:rPr>
                <w:b/>
              </w:rPr>
              <w:t xml:space="preserve"> cells is NOT permitted using University of Pittsburgh facilities.  </w:t>
            </w:r>
            <w:r w:rsidR="006D02B3" w:rsidRPr="004A68CE">
              <w:rPr>
                <w:b/>
              </w:rPr>
              <w:t>Investigators must</w:t>
            </w:r>
            <w:r w:rsidR="006749CC" w:rsidRPr="004A68CE">
              <w:rPr>
                <w:b/>
              </w:rPr>
              <w:t xml:space="preserve"> check “Other” and</w:t>
            </w:r>
            <w:r w:rsidR="006D02B3" w:rsidRPr="004A68CE">
              <w:rPr>
                <w:b/>
              </w:rPr>
              <w:t xml:space="preserve"> contact the hSCRO Office prior to beginning any research on non-NIH Registry </w:t>
            </w:r>
            <w:proofErr w:type="spellStart"/>
            <w:r w:rsidR="006D02B3" w:rsidRPr="004A68CE">
              <w:rPr>
                <w:b/>
              </w:rPr>
              <w:t>hES</w:t>
            </w:r>
            <w:proofErr w:type="spellEnd"/>
            <w:r w:rsidR="006D02B3" w:rsidRPr="004A68CE">
              <w:rPr>
                <w:b/>
              </w:rPr>
              <w:t xml:space="preserve"> cell lines </w:t>
            </w:r>
            <w:r w:rsidRPr="004A68CE">
              <w:rPr>
                <w:b/>
              </w:rPr>
              <w:t xml:space="preserve">at the University of Pittsburgh. </w:t>
            </w:r>
            <w:r w:rsidR="00EA11C9" w:rsidRPr="004A68CE">
              <w:rPr>
                <w:b/>
              </w:rPr>
              <w:t xml:space="preserve"> </w:t>
            </w:r>
          </w:p>
          <w:p w:rsidR="005804CD" w:rsidRPr="004A68CE" w:rsidRDefault="005804CD" w:rsidP="005804CD">
            <w:pPr>
              <w:ind w:left="540" w:hanging="540"/>
              <w:rPr>
                <w:b/>
              </w:rPr>
            </w:pPr>
          </w:p>
        </w:tc>
      </w:tr>
      <w:tr w:rsidR="00065ED6" w:rsidRPr="004A68CE" w:rsidTr="00D54006">
        <w:trPr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auto"/>
          </w:tcPr>
          <w:p w:rsidR="00065ED6" w:rsidRPr="004A68CE" w:rsidRDefault="00065ED6" w:rsidP="00534F0F">
            <w:pPr>
              <w:ind w:left="540" w:hanging="540"/>
            </w:pPr>
            <w:r w:rsidRPr="004A68CE">
              <w:rPr>
                <w:b/>
              </w:rPr>
              <w:t xml:space="preserve">4 </w:t>
            </w:r>
            <w:r w:rsidRPr="004A68C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</w:t>
            </w:r>
            <w:r w:rsidRPr="004A68CE">
              <w:tab/>
              <w:t>Transplantation of</w:t>
            </w:r>
            <w:r w:rsidRPr="004A68CE">
              <w:rPr>
                <w:b/>
              </w:rPr>
              <w:t xml:space="preserve"> </w:t>
            </w:r>
            <w:r w:rsidR="005804CD" w:rsidRPr="004A68CE">
              <w:rPr>
                <w:b/>
              </w:rPr>
              <w:t>ANY</w:t>
            </w:r>
            <w:r w:rsidR="00804B39" w:rsidRPr="004A68CE">
              <w:rPr>
                <w:b/>
              </w:rPr>
              <w:t xml:space="preserve"> </w:t>
            </w:r>
            <w:r w:rsidRPr="004A68CE">
              <w:t xml:space="preserve">human </w:t>
            </w:r>
            <w:r w:rsidRPr="004A68CE">
              <w:rPr>
                <w:b/>
              </w:rPr>
              <w:t>stem</w:t>
            </w:r>
            <w:r w:rsidRPr="004A68CE">
              <w:t xml:space="preserve"> cells</w:t>
            </w:r>
            <w:r w:rsidR="00804B49" w:rsidRPr="004A68CE">
              <w:t xml:space="preserve"> and/or </w:t>
            </w:r>
            <w:r w:rsidR="00804B49" w:rsidRPr="004A68CE">
              <w:rPr>
                <w:b/>
              </w:rPr>
              <w:t xml:space="preserve">cells originating from </w:t>
            </w:r>
            <w:r w:rsidR="00AD2C90" w:rsidRPr="004A68CE">
              <w:rPr>
                <w:b/>
              </w:rPr>
              <w:t xml:space="preserve">human </w:t>
            </w:r>
            <w:proofErr w:type="spellStart"/>
            <w:r w:rsidR="00AD2C90" w:rsidRPr="004A68CE">
              <w:rPr>
                <w:b/>
              </w:rPr>
              <w:t>iPS</w:t>
            </w:r>
            <w:proofErr w:type="spellEnd"/>
            <w:r w:rsidR="00F801A1" w:rsidRPr="004A68CE">
              <w:rPr>
                <w:b/>
              </w:rPr>
              <w:t xml:space="preserve"> cells</w:t>
            </w:r>
            <w:r w:rsidR="00AD2C90" w:rsidRPr="004A68CE">
              <w:rPr>
                <w:b/>
              </w:rPr>
              <w:t xml:space="preserve"> or </w:t>
            </w:r>
            <w:r w:rsidR="00804B49" w:rsidRPr="004A68CE">
              <w:rPr>
                <w:b/>
              </w:rPr>
              <w:t>ES</w:t>
            </w:r>
            <w:r w:rsidR="00F801A1" w:rsidRPr="004A68CE">
              <w:rPr>
                <w:b/>
              </w:rPr>
              <w:t xml:space="preserve"> cells</w:t>
            </w:r>
            <w:r w:rsidR="00804B49" w:rsidRPr="004A68CE">
              <w:rPr>
                <w:b/>
              </w:rPr>
              <w:t xml:space="preserve"> </w:t>
            </w:r>
            <w:r w:rsidRPr="004A68CE">
              <w:t xml:space="preserve">into </w:t>
            </w:r>
            <w:r w:rsidRPr="004A68CE">
              <w:rPr>
                <w:b/>
              </w:rPr>
              <w:t xml:space="preserve">animals </w:t>
            </w:r>
            <w:r w:rsidR="005804CD" w:rsidRPr="004A68CE">
              <w:rPr>
                <w:b/>
              </w:rPr>
              <w:t xml:space="preserve">EXCEPT </w:t>
            </w:r>
            <w:r w:rsidRPr="004A68CE">
              <w:t>transplantation</w:t>
            </w:r>
            <w:r w:rsidR="003E05AE" w:rsidRPr="004A68CE">
              <w:t xml:space="preserve"> </w:t>
            </w:r>
            <w:r w:rsidR="009B44D8" w:rsidRPr="004A68CE">
              <w:t xml:space="preserve">into an animal </w:t>
            </w:r>
            <w:r w:rsidR="005804CD" w:rsidRPr="004A68CE">
              <w:t xml:space="preserve">embryo, </w:t>
            </w:r>
            <w:r w:rsidR="009B44D8" w:rsidRPr="004A68CE">
              <w:t>blastocyst</w:t>
            </w:r>
            <w:r w:rsidR="00E664A1" w:rsidRPr="004A68CE">
              <w:t>,</w:t>
            </w:r>
            <w:r w:rsidRPr="004A68CE">
              <w:t xml:space="preserve"> </w:t>
            </w:r>
            <w:r w:rsidR="009B44D8" w:rsidRPr="004A68CE">
              <w:t>germline</w:t>
            </w:r>
            <w:r w:rsidR="00E664A1" w:rsidRPr="004A68CE">
              <w:t>,</w:t>
            </w:r>
            <w:r w:rsidRPr="004A68CE">
              <w:t xml:space="preserve"> or </w:t>
            </w:r>
            <w:r w:rsidR="003E05AE" w:rsidRPr="004A68CE">
              <w:t>central nervous system</w:t>
            </w:r>
            <w:r w:rsidR="001C5BC9" w:rsidRPr="004A68CE">
              <w:t xml:space="preserve"> (exception</w:t>
            </w:r>
            <w:r w:rsidR="009A5396" w:rsidRPr="004A68CE">
              <w:t xml:space="preserve"> is</w:t>
            </w:r>
            <w:r w:rsidR="001C5BC9" w:rsidRPr="004A68CE">
              <w:t xml:space="preserve"> captured in Category 6)</w:t>
            </w:r>
            <w:r w:rsidR="00804B49" w:rsidRPr="004A68CE">
              <w:t xml:space="preserve"> </w:t>
            </w:r>
          </w:p>
          <w:p w:rsidR="00065ED6" w:rsidRPr="004A68CE" w:rsidRDefault="00065ED6" w:rsidP="00534F0F">
            <w:pPr>
              <w:ind w:left="1440" w:hanging="900"/>
              <w:rPr>
                <w:b/>
              </w:rPr>
            </w:pPr>
          </w:p>
        </w:tc>
      </w:tr>
      <w:tr w:rsidR="00D54006" w:rsidRPr="004A68CE" w:rsidTr="00D54006">
        <w:trPr>
          <w:jc w:val="center"/>
        </w:trPr>
        <w:tc>
          <w:tcPr>
            <w:tcW w:w="10440" w:type="dxa"/>
            <w:tcBorders>
              <w:bottom w:val="nil"/>
            </w:tcBorders>
            <w:shd w:val="clear" w:color="auto" w:fill="auto"/>
          </w:tcPr>
          <w:p w:rsidR="00D54006" w:rsidRPr="004A68CE" w:rsidRDefault="00D54006" w:rsidP="00D54006">
            <w:pPr>
              <w:ind w:left="540" w:hanging="540"/>
              <w:rPr>
                <w:b/>
                <w:u w:val="single"/>
              </w:rPr>
            </w:pPr>
            <w:r w:rsidRPr="004A68CE">
              <w:rPr>
                <w:b/>
              </w:rPr>
              <w:t>7a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Other; meeting Administrative review (please describe): </w:t>
            </w:r>
            <w:r w:rsidRPr="004A68CE">
              <w:rPr>
                <w:b/>
                <w:u w:val="single"/>
              </w:rPr>
              <w:t xml:space="preserve">[ </w:t>
            </w:r>
            <w:proofErr w:type="gramStart"/>
            <w:r w:rsidRPr="004A68CE">
              <w:rPr>
                <w:u w:val="single"/>
              </w:rPr>
              <w:t xml:space="preserve">  </w:t>
            </w:r>
            <w:r w:rsidRPr="004A68CE">
              <w:rPr>
                <w:b/>
                <w:u w:val="single"/>
              </w:rPr>
              <w:t>]</w:t>
            </w:r>
            <w:proofErr w:type="gramEnd"/>
          </w:p>
          <w:p w:rsidR="00850D8C" w:rsidRPr="004A68CE" w:rsidRDefault="00850D8C" w:rsidP="00D54006">
            <w:pPr>
              <w:ind w:left="540" w:hanging="540"/>
            </w:pPr>
          </w:p>
          <w:p w:rsidR="00D54006" w:rsidRPr="004A68CE" w:rsidRDefault="00850D8C" w:rsidP="00850D8C">
            <w:pPr>
              <w:spacing w:after="120"/>
              <w:ind w:left="547" w:hanging="547"/>
              <w:rPr>
                <w:b/>
              </w:rPr>
            </w:pPr>
            <w:r w:rsidRPr="004A68CE">
              <w:rPr>
                <w:b/>
              </w:rPr>
              <w:t xml:space="preserve">NOTE:  Research on non-NIH Registry </w:t>
            </w:r>
            <w:proofErr w:type="spellStart"/>
            <w:r w:rsidRPr="004A68CE">
              <w:rPr>
                <w:b/>
              </w:rPr>
              <w:t>hES</w:t>
            </w:r>
            <w:proofErr w:type="spellEnd"/>
            <w:r w:rsidRPr="004A68CE">
              <w:rPr>
                <w:b/>
              </w:rPr>
              <w:t xml:space="preserve"> cells is NOT permitted using University of Pittsburgh facilities.  Investigators must check “Other” and contact the hSCRO Office prior to beginning any research on non-NIH Registry </w:t>
            </w:r>
            <w:proofErr w:type="spellStart"/>
            <w:r w:rsidRPr="004A68CE">
              <w:rPr>
                <w:b/>
              </w:rPr>
              <w:t>hES</w:t>
            </w:r>
            <w:proofErr w:type="spellEnd"/>
            <w:r w:rsidRPr="004A68CE">
              <w:rPr>
                <w:b/>
              </w:rPr>
              <w:t xml:space="preserve"> cell lines at the University of Pittsburgh.  </w:t>
            </w:r>
          </w:p>
        </w:tc>
      </w:tr>
      <w:tr w:rsidR="00065ED6" w:rsidRPr="004A68CE" w:rsidTr="00D54006">
        <w:trPr>
          <w:jc w:val="center"/>
        </w:trPr>
        <w:tc>
          <w:tcPr>
            <w:tcW w:w="10440" w:type="dxa"/>
            <w:tcBorders>
              <w:top w:val="nil"/>
            </w:tcBorders>
            <w:shd w:val="clear" w:color="auto" w:fill="A0A0A0"/>
          </w:tcPr>
          <w:p w:rsidR="00065ED6" w:rsidRPr="004A68CE" w:rsidRDefault="00065ED6" w:rsidP="00D22A38">
            <w:pPr>
              <w:spacing w:after="120"/>
              <w:ind w:left="547" w:hanging="547"/>
              <w:jc w:val="center"/>
              <w:rPr>
                <w:b/>
              </w:rPr>
            </w:pPr>
            <w:r w:rsidRPr="004A68CE">
              <w:rPr>
                <w:b/>
              </w:rPr>
              <w:t xml:space="preserve">Categories </w:t>
            </w:r>
            <w:r w:rsidR="00D22A38" w:rsidRPr="004A68CE">
              <w:rPr>
                <w:b/>
              </w:rPr>
              <w:t xml:space="preserve">1, </w:t>
            </w:r>
            <w:r w:rsidRPr="004A68CE">
              <w:rPr>
                <w:b/>
              </w:rPr>
              <w:t>5</w:t>
            </w:r>
            <w:r w:rsidR="00D22A38" w:rsidRPr="004A68CE">
              <w:rPr>
                <w:b/>
              </w:rPr>
              <w:t>,</w:t>
            </w:r>
            <w:r w:rsidRPr="004A68CE">
              <w:rPr>
                <w:b/>
              </w:rPr>
              <w:t xml:space="preserve"> </w:t>
            </w:r>
            <w:r w:rsidR="00D54006" w:rsidRPr="004A68CE">
              <w:rPr>
                <w:b/>
              </w:rPr>
              <w:t>6</w:t>
            </w:r>
            <w:r w:rsidR="00D22A38" w:rsidRPr="004A68CE">
              <w:rPr>
                <w:b/>
              </w:rPr>
              <w:t xml:space="preserve"> and 7b</w:t>
            </w:r>
            <w:r w:rsidRPr="004A68CE">
              <w:rPr>
                <w:b/>
              </w:rPr>
              <w:t xml:space="preserve"> require review and approval by the full hSCRO Committee</w:t>
            </w:r>
          </w:p>
          <w:p w:rsidR="00D22A38" w:rsidRPr="004A68CE" w:rsidRDefault="00065ED6" w:rsidP="008B2BB5">
            <w:pPr>
              <w:ind w:left="0"/>
              <w:rPr>
                <w:b/>
              </w:rPr>
            </w:pPr>
            <w:r w:rsidRPr="004A68CE">
              <w:rPr>
                <w:b/>
                <w:color w:val="000000"/>
              </w:rPr>
              <w:t xml:space="preserve">The hSCRO approval is </w:t>
            </w:r>
            <w:r w:rsidRPr="004A68CE">
              <w:rPr>
                <w:b/>
                <w:i/>
                <w:color w:val="000000"/>
              </w:rPr>
              <w:t>in addition to</w:t>
            </w:r>
            <w:r w:rsidRPr="004A68CE">
              <w:rPr>
                <w:b/>
                <w:color w:val="000000"/>
              </w:rPr>
              <w:t xml:space="preserve"> all other required University oversight approvals.  </w:t>
            </w:r>
            <w:r w:rsidR="001637D9" w:rsidRPr="004A68CE">
              <w:rPr>
                <w:b/>
                <w:color w:val="000000"/>
              </w:rPr>
              <w:t>I</w:t>
            </w:r>
            <w:r w:rsidRPr="004A68CE">
              <w:rPr>
                <w:b/>
              </w:rPr>
              <w:t>nvestigator</w:t>
            </w:r>
            <w:r w:rsidR="001637D9" w:rsidRPr="004A68CE">
              <w:rPr>
                <w:b/>
              </w:rPr>
              <w:t>s</w:t>
            </w:r>
            <w:r w:rsidRPr="004A68CE">
              <w:rPr>
                <w:b/>
              </w:rPr>
              <w:t xml:space="preserve"> may initiate all the required approval processes (hSCRO, IACUC, IBC, IRB) </w:t>
            </w:r>
            <w:r w:rsidRPr="004A68CE">
              <w:rPr>
                <w:b/>
                <w:i/>
              </w:rPr>
              <w:t>in parallel</w:t>
            </w:r>
            <w:r w:rsidRPr="004A68CE">
              <w:rPr>
                <w:b/>
              </w:rPr>
              <w:t xml:space="preserve">, following the submission guidelines of each oversight office.  </w:t>
            </w:r>
          </w:p>
          <w:p w:rsidR="00065ED6" w:rsidRPr="004A68CE" w:rsidRDefault="0079597C" w:rsidP="008B2BB5">
            <w:pPr>
              <w:ind w:left="0"/>
              <w:rPr>
                <w:b/>
                <w:color w:val="000000"/>
              </w:rPr>
            </w:pPr>
            <w:r w:rsidRPr="004A68CE">
              <w:rPr>
                <w:b/>
              </w:rPr>
              <w:t xml:space="preserve">Categories </w:t>
            </w:r>
            <w:r w:rsidR="00D22A38" w:rsidRPr="004A68CE">
              <w:rPr>
                <w:b/>
              </w:rPr>
              <w:t xml:space="preserve">1, </w:t>
            </w:r>
            <w:r w:rsidRPr="004A68CE">
              <w:rPr>
                <w:b/>
              </w:rPr>
              <w:t xml:space="preserve">5, </w:t>
            </w:r>
            <w:r w:rsidR="006540D3" w:rsidRPr="004A68CE">
              <w:rPr>
                <w:b/>
              </w:rPr>
              <w:t>6</w:t>
            </w:r>
            <w:r w:rsidRPr="004A68CE">
              <w:rPr>
                <w:b/>
              </w:rPr>
              <w:t xml:space="preserve"> and 7b</w:t>
            </w:r>
            <w:r w:rsidR="006540D3" w:rsidRPr="004A68CE">
              <w:rPr>
                <w:b/>
              </w:rPr>
              <w:t xml:space="preserve"> research requires hSCRO Committee approval before final IACUC approval will be granted. </w:t>
            </w:r>
          </w:p>
          <w:p w:rsidR="00065ED6" w:rsidRPr="004A68CE" w:rsidRDefault="00065ED6" w:rsidP="00D22671">
            <w:pPr>
              <w:rPr>
                <w:b/>
              </w:rPr>
            </w:pPr>
          </w:p>
        </w:tc>
      </w:tr>
      <w:tr w:rsidR="002B50E0" w:rsidRPr="004A68CE" w:rsidTr="00CD23CD">
        <w:trPr>
          <w:jc w:val="center"/>
        </w:trPr>
        <w:tc>
          <w:tcPr>
            <w:tcW w:w="10440" w:type="dxa"/>
            <w:shd w:val="clear" w:color="auto" w:fill="auto"/>
          </w:tcPr>
          <w:p w:rsidR="002B50E0" w:rsidRPr="004A68CE" w:rsidRDefault="002B50E0" w:rsidP="002B50E0">
            <w:pPr>
              <w:autoSpaceDE w:val="0"/>
              <w:autoSpaceDN w:val="0"/>
              <w:adjustRightInd w:val="0"/>
              <w:ind w:left="1440" w:hanging="1440"/>
            </w:pPr>
            <w:r w:rsidRPr="004A68CE">
              <w:rPr>
                <w:b/>
              </w:rPr>
              <w:t>1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</w:t>
            </w:r>
            <w:r w:rsidR="00EF04B2" w:rsidRPr="004A68CE">
              <w:rPr>
                <w:u w:val="single"/>
              </w:rPr>
              <w:t>In vitro</w:t>
            </w:r>
            <w:r w:rsidR="00EF04B2" w:rsidRPr="004A68CE">
              <w:t xml:space="preserve"> r</w:t>
            </w:r>
            <w:r w:rsidRPr="004A68CE">
              <w:t>esearch involving any</w:t>
            </w:r>
            <w:r w:rsidR="007F7125" w:rsidRPr="004A68CE">
              <w:t xml:space="preserve"> type of</w:t>
            </w:r>
            <w:r w:rsidR="007F7125" w:rsidRPr="004A68CE">
              <w:rPr>
                <w:b/>
              </w:rPr>
              <w:t xml:space="preserve"> </w:t>
            </w:r>
            <w:r w:rsidRPr="004A68CE">
              <w:rPr>
                <w:b/>
              </w:rPr>
              <w:t>human pluripotent stem (</w:t>
            </w:r>
            <w:proofErr w:type="spellStart"/>
            <w:r w:rsidRPr="004A68CE">
              <w:rPr>
                <w:b/>
              </w:rPr>
              <w:t>hPs</w:t>
            </w:r>
            <w:proofErr w:type="spellEnd"/>
            <w:r w:rsidRPr="004A68CE">
              <w:rPr>
                <w:b/>
              </w:rPr>
              <w:t>) cell</w:t>
            </w:r>
            <w:r w:rsidR="007F7125" w:rsidRPr="004A68CE">
              <w:rPr>
                <w:b/>
              </w:rPr>
              <w:t xml:space="preserve"> </w:t>
            </w:r>
            <w:r w:rsidRPr="004A68CE">
              <w:t xml:space="preserve">where the experiment is designed or expected to yield </w:t>
            </w:r>
            <w:r w:rsidRPr="004A68CE">
              <w:rPr>
                <w:b/>
              </w:rPr>
              <w:t>gametes (oocytes or sperm)</w:t>
            </w:r>
          </w:p>
          <w:p w:rsidR="002B50E0" w:rsidRPr="004A68CE" w:rsidRDefault="002B50E0" w:rsidP="00534F0F">
            <w:pPr>
              <w:spacing w:line="280" w:lineRule="atLeast"/>
              <w:ind w:left="540" w:hanging="540"/>
              <w:rPr>
                <w:b/>
              </w:rPr>
            </w:pPr>
          </w:p>
        </w:tc>
      </w:tr>
      <w:tr w:rsidR="00065ED6" w:rsidRPr="004A68CE" w:rsidTr="00CD23CD">
        <w:trPr>
          <w:jc w:val="center"/>
        </w:trPr>
        <w:tc>
          <w:tcPr>
            <w:tcW w:w="10440" w:type="dxa"/>
            <w:shd w:val="clear" w:color="auto" w:fill="auto"/>
          </w:tcPr>
          <w:p w:rsidR="00065ED6" w:rsidRPr="004A68CE" w:rsidRDefault="00065ED6" w:rsidP="00534F0F">
            <w:pPr>
              <w:spacing w:line="280" w:lineRule="atLeast"/>
              <w:ind w:left="540" w:hanging="540"/>
            </w:pPr>
            <w:r w:rsidRPr="004A68CE">
              <w:rPr>
                <w:b/>
              </w:rPr>
              <w:t>5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</w:t>
            </w:r>
            <w:r w:rsidR="00E664A1" w:rsidRPr="004A68CE">
              <w:t>T</w:t>
            </w:r>
            <w:r w:rsidRPr="004A68CE">
              <w:t xml:space="preserve">ransplantation </w:t>
            </w:r>
            <w:r w:rsidR="001D7F2F" w:rsidRPr="004A68CE">
              <w:t>of</w:t>
            </w:r>
            <w:r w:rsidR="001C5BC9" w:rsidRPr="004A68CE">
              <w:t xml:space="preserve"> human </w:t>
            </w:r>
            <w:r w:rsidRPr="004A68CE">
              <w:t xml:space="preserve">stem cells </w:t>
            </w:r>
            <w:r w:rsidRPr="004A68CE">
              <w:rPr>
                <w:b/>
              </w:rPr>
              <w:t>derived from</w:t>
            </w:r>
            <w:r w:rsidRPr="004A68CE">
              <w:t xml:space="preserve"> adult or fetal gonadal or central nervous system tissue</w:t>
            </w:r>
            <w:r w:rsidR="008A4AC3" w:rsidRPr="004A68CE">
              <w:t xml:space="preserve"> into animals</w:t>
            </w:r>
          </w:p>
          <w:p w:rsidR="00065ED6" w:rsidRPr="004A68CE" w:rsidRDefault="00065ED6" w:rsidP="00534F0F">
            <w:pPr>
              <w:spacing w:line="280" w:lineRule="atLeast"/>
              <w:ind w:left="540" w:hanging="540"/>
              <w:rPr>
                <w:b/>
              </w:rPr>
            </w:pPr>
          </w:p>
        </w:tc>
      </w:tr>
      <w:tr w:rsidR="00065ED6" w:rsidRPr="004A68CE" w:rsidTr="00CD23CD">
        <w:trPr>
          <w:jc w:val="center"/>
        </w:trPr>
        <w:tc>
          <w:tcPr>
            <w:tcW w:w="10440" w:type="dxa"/>
            <w:shd w:val="clear" w:color="auto" w:fill="auto"/>
          </w:tcPr>
          <w:p w:rsidR="00065ED6" w:rsidRPr="004A68CE" w:rsidRDefault="00065ED6" w:rsidP="00804B49">
            <w:pPr>
              <w:ind w:left="540" w:hanging="540"/>
              <w:rPr>
                <w:b/>
              </w:rPr>
            </w:pPr>
            <w:r w:rsidRPr="004A68CE">
              <w:rPr>
                <w:b/>
              </w:rPr>
              <w:t>6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Transplantation of </w:t>
            </w:r>
            <w:proofErr w:type="gramStart"/>
            <w:r w:rsidR="001C5BC9" w:rsidRPr="004A68CE">
              <w:rPr>
                <w:b/>
              </w:rPr>
              <w:t>ANY</w:t>
            </w:r>
            <w:r w:rsidR="001C5BC9" w:rsidRPr="004A68CE">
              <w:t xml:space="preserve"> </w:t>
            </w:r>
            <w:r w:rsidRPr="004A68CE">
              <w:t xml:space="preserve"> human</w:t>
            </w:r>
            <w:proofErr w:type="gramEnd"/>
            <w:r w:rsidRPr="004A68CE">
              <w:t xml:space="preserve"> </w:t>
            </w:r>
            <w:r w:rsidRPr="004A68CE">
              <w:rPr>
                <w:b/>
              </w:rPr>
              <w:t>stem</w:t>
            </w:r>
            <w:r w:rsidR="00E664A1" w:rsidRPr="004A68CE">
              <w:t xml:space="preserve"> cell</w:t>
            </w:r>
            <w:r w:rsidR="001C5BC9" w:rsidRPr="004A68CE">
              <w:t>s</w:t>
            </w:r>
            <w:r w:rsidR="00804B49" w:rsidRPr="004A68CE">
              <w:t xml:space="preserve"> and/or </w:t>
            </w:r>
            <w:r w:rsidR="00804B49" w:rsidRPr="004A68CE">
              <w:rPr>
                <w:b/>
              </w:rPr>
              <w:t xml:space="preserve">cells originating from </w:t>
            </w:r>
            <w:r w:rsidR="00AD2C90" w:rsidRPr="004A68CE">
              <w:rPr>
                <w:b/>
              </w:rPr>
              <w:t xml:space="preserve">human </w:t>
            </w:r>
            <w:proofErr w:type="spellStart"/>
            <w:r w:rsidR="00AD2C90" w:rsidRPr="004A68CE">
              <w:rPr>
                <w:b/>
              </w:rPr>
              <w:t>iPS</w:t>
            </w:r>
            <w:proofErr w:type="spellEnd"/>
            <w:r w:rsidR="00F801A1" w:rsidRPr="004A68CE">
              <w:rPr>
                <w:b/>
              </w:rPr>
              <w:t xml:space="preserve"> cells or ES cells </w:t>
            </w:r>
            <w:r w:rsidR="00E664A1" w:rsidRPr="004A68CE">
              <w:t xml:space="preserve">into an </w:t>
            </w:r>
            <w:r w:rsidR="00E664A1" w:rsidRPr="004A68CE">
              <w:rPr>
                <w:b/>
              </w:rPr>
              <w:t>animal</w:t>
            </w:r>
            <w:r w:rsidR="001C5BC9" w:rsidRPr="004A68CE">
              <w:rPr>
                <w:b/>
              </w:rPr>
              <w:t xml:space="preserve"> embryo, blastocyst</w:t>
            </w:r>
            <w:r w:rsidRPr="004A68CE">
              <w:rPr>
                <w:b/>
              </w:rPr>
              <w:t xml:space="preserve">, </w:t>
            </w:r>
            <w:r w:rsidR="009B44D8" w:rsidRPr="004A68CE">
              <w:rPr>
                <w:b/>
              </w:rPr>
              <w:t>germline</w:t>
            </w:r>
            <w:r w:rsidR="00E664A1" w:rsidRPr="004A68CE">
              <w:rPr>
                <w:b/>
              </w:rPr>
              <w:t>,</w:t>
            </w:r>
            <w:r w:rsidRPr="004A68CE">
              <w:rPr>
                <w:b/>
              </w:rPr>
              <w:t xml:space="preserve"> or </w:t>
            </w:r>
            <w:r w:rsidR="003E05AE" w:rsidRPr="004A68CE">
              <w:rPr>
                <w:b/>
              </w:rPr>
              <w:t>central nervous system</w:t>
            </w:r>
            <w:r w:rsidR="00804B49" w:rsidRPr="004A68CE">
              <w:rPr>
                <w:b/>
              </w:rPr>
              <w:t xml:space="preserve"> </w:t>
            </w:r>
          </w:p>
          <w:p w:rsidR="00065ED6" w:rsidRPr="004A68CE" w:rsidRDefault="00065ED6" w:rsidP="00534F0F">
            <w:pPr>
              <w:ind w:left="612" w:hanging="612"/>
              <w:rPr>
                <w:b/>
              </w:rPr>
            </w:pPr>
          </w:p>
        </w:tc>
      </w:tr>
      <w:tr w:rsidR="00065ED6" w:rsidRPr="004A68CE" w:rsidTr="00CD23CD">
        <w:trPr>
          <w:trHeight w:val="1016"/>
          <w:jc w:val="center"/>
        </w:trPr>
        <w:tc>
          <w:tcPr>
            <w:tcW w:w="10440" w:type="dxa"/>
            <w:shd w:val="clear" w:color="auto" w:fill="auto"/>
          </w:tcPr>
          <w:p w:rsidR="008C4B8A" w:rsidRPr="004A68CE" w:rsidRDefault="008C4B8A" w:rsidP="00850D8C">
            <w:pPr>
              <w:ind w:left="0"/>
              <w:rPr>
                <w:b/>
                <w:u w:val="single"/>
              </w:rPr>
            </w:pPr>
            <w:r w:rsidRPr="004A68CE">
              <w:rPr>
                <w:b/>
              </w:rPr>
              <w:t>7</w:t>
            </w:r>
            <w:r w:rsidR="00D54006" w:rsidRPr="004A68CE">
              <w:rPr>
                <w:b/>
              </w:rPr>
              <w:t>b</w:t>
            </w:r>
            <w:r w:rsidRPr="004A68CE">
              <w:t xml:space="preserve"> </w:t>
            </w:r>
            <w:r w:rsidRPr="004A68CE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Other (please describe)</w:t>
            </w:r>
            <w:r w:rsidR="00974803" w:rsidRPr="004A68CE">
              <w:t>:</w:t>
            </w:r>
            <w:r w:rsidRPr="004A68CE">
              <w:t xml:space="preserve"> </w:t>
            </w:r>
            <w:r w:rsidR="00974803" w:rsidRPr="004A68CE">
              <w:rPr>
                <w:b/>
                <w:u w:val="single"/>
              </w:rPr>
              <w:t xml:space="preserve">[ </w:t>
            </w:r>
            <w:proofErr w:type="gramStart"/>
            <w:r w:rsidR="00974803" w:rsidRPr="004A68CE">
              <w:rPr>
                <w:u w:val="single"/>
              </w:rPr>
              <w:t xml:space="preserve">  </w:t>
            </w:r>
            <w:r w:rsidR="00974803" w:rsidRPr="004A68CE">
              <w:rPr>
                <w:b/>
                <w:u w:val="single"/>
              </w:rPr>
              <w:t>]</w:t>
            </w:r>
            <w:proofErr w:type="gramEnd"/>
          </w:p>
          <w:p w:rsidR="004A68CE" w:rsidRPr="004A68CE" w:rsidRDefault="004A68CE" w:rsidP="00850D8C">
            <w:pPr>
              <w:ind w:left="0"/>
            </w:pPr>
          </w:p>
          <w:p w:rsidR="004F458A" w:rsidRPr="004A68CE" w:rsidRDefault="00850D8C" w:rsidP="00D54006">
            <w:pPr>
              <w:ind w:left="540" w:hanging="540"/>
            </w:pPr>
            <w:r w:rsidRPr="004A68CE">
              <w:rPr>
                <w:b/>
              </w:rPr>
              <w:t xml:space="preserve">NOTE:  Research on non-NIH Registry </w:t>
            </w:r>
            <w:proofErr w:type="spellStart"/>
            <w:r w:rsidRPr="004A68CE">
              <w:rPr>
                <w:b/>
              </w:rPr>
              <w:t>hES</w:t>
            </w:r>
            <w:proofErr w:type="spellEnd"/>
            <w:r w:rsidRPr="004A68CE">
              <w:rPr>
                <w:b/>
              </w:rPr>
              <w:t xml:space="preserve"> cells is NOT permitted using University of Pittsburgh facilities.  Investigators must check “Other” and contact the hSCRO Office prior to beginning any research on non-NIH Registry </w:t>
            </w:r>
            <w:proofErr w:type="spellStart"/>
            <w:r w:rsidRPr="004A68CE">
              <w:rPr>
                <w:b/>
              </w:rPr>
              <w:t>hES</w:t>
            </w:r>
            <w:proofErr w:type="spellEnd"/>
            <w:r w:rsidRPr="004A68CE">
              <w:rPr>
                <w:b/>
              </w:rPr>
              <w:t xml:space="preserve"> cell lines at the University of Pittsburgh.  </w:t>
            </w:r>
          </w:p>
        </w:tc>
      </w:tr>
    </w:tbl>
    <w:p w:rsidR="004F458A" w:rsidRPr="004A68CE" w:rsidRDefault="004F458A"/>
    <w:tbl>
      <w:tblPr>
        <w:tblW w:w="10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35"/>
      </w:tblGrid>
      <w:tr w:rsidR="002A0191" w:rsidRPr="004A68CE" w:rsidTr="004F458A">
        <w:trPr>
          <w:tblHeader/>
        </w:trPr>
        <w:tc>
          <w:tcPr>
            <w:tcW w:w="10735" w:type="dxa"/>
            <w:shd w:val="clear" w:color="auto" w:fill="0C0C0C"/>
          </w:tcPr>
          <w:p w:rsidR="00CD2D5D" w:rsidRPr="004A68CE" w:rsidRDefault="00B62305" w:rsidP="00534F0F">
            <w:pPr>
              <w:keepNext/>
            </w:pPr>
            <w:r w:rsidRPr="004A68CE">
              <w:lastRenderedPageBreak/>
              <w:br w:type="page"/>
            </w:r>
          </w:p>
          <w:p w:rsidR="002A0191" w:rsidRPr="004A68CE" w:rsidRDefault="002D275F" w:rsidP="005F7640">
            <w:pPr>
              <w:keepNext/>
              <w:ind w:left="0"/>
              <w:rPr>
                <w:b/>
              </w:rPr>
            </w:pPr>
            <w:r w:rsidRPr="004A68CE">
              <w:rPr>
                <w:b/>
              </w:rPr>
              <w:t>E</w:t>
            </w:r>
            <w:r w:rsidR="002A0191" w:rsidRPr="004A68CE">
              <w:rPr>
                <w:b/>
              </w:rPr>
              <w:t>.    Specific Aim (</w:t>
            </w:r>
            <w:proofErr w:type="gramStart"/>
            <w:r w:rsidR="002A0191" w:rsidRPr="004A68CE">
              <w:rPr>
                <w:b/>
              </w:rPr>
              <w:t>s)  and</w:t>
            </w:r>
            <w:proofErr w:type="gramEnd"/>
            <w:r w:rsidR="002A0191" w:rsidRPr="004A68CE">
              <w:rPr>
                <w:b/>
              </w:rPr>
              <w:t xml:space="preserve"> Experimental Design  </w:t>
            </w:r>
          </w:p>
        </w:tc>
      </w:tr>
    </w:tbl>
    <w:p w:rsidR="008C4B8A" w:rsidRPr="004A68CE" w:rsidRDefault="008C4B8A" w:rsidP="008C4B8A">
      <w:pPr>
        <w:ind w:left="0"/>
      </w:pPr>
    </w:p>
    <w:p w:rsidR="00DC55C2" w:rsidRPr="004A68CE" w:rsidRDefault="00DC55C2" w:rsidP="008C4B8A">
      <w:pPr>
        <w:ind w:left="0"/>
      </w:pPr>
      <w:r w:rsidRPr="004A68CE">
        <w:t xml:space="preserve">Please address each text field and provide a project description. </w:t>
      </w:r>
      <w:r w:rsidRPr="004A68CE">
        <w:rPr>
          <w:b/>
        </w:rPr>
        <w:t>The description should provide enough detail to facilitate the hSCRO review of the research.</w:t>
      </w:r>
      <w:r w:rsidR="00344A8C" w:rsidRPr="004A68CE">
        <w:rPr>
          <w:b/>
        </w:rPr>
        <w:t xml:space="preserve"> Additional information for animal research is required in the next section. </w:t>
      </w:r>
    </w:p>
    <w:p w:rsidR="00DC55C2" w:rsidRPr="004A68CE" w:rsidRDefault="00DC55C2" w:rsidP="00DC55C2"/>
    <w:p w:rsidR="00DC55C2" w:rsidRPr="004A68CE" w:rsidRDefault="00DC55C2" w:rsidP="00DC55C2">
      <w:pPr>
        <w:ind w:left="540" w:hanging="540"/>
        <w:rPr>
          <w:b/>
        </w:rPr>
      </w:pPr>
      <w:r w:rsidRPr="004A68CE">
        <w:t xml:space="preserve">Type of stem cell(s): </w:t>
      </w:r>
      <w:r w:rsidR="00974803" w:rsidRPr="004A68CE">
        <w:rPr>
          <w:u w:val="single"/>
        </w:rPr>
        <w:t xml:space="preserve">[       </w:t>
      </w:r>
      <w:proofErr w:type="gramStart"/>
      <w:r w:rsidR="00974803" w:rsidRPr="004A68CE">
        <w:rPr>
          <w:u w:val="single"/>
        </w:rPr>
        <w:t xml:space="preserve">  ]</w:t>
      </w:r>
      <w:proofErr w:type="gramEnd"/>
      <w:r w:rsidRPr="004A68CE">
        <w:t xml:space="preserve">            Source(s) of stem cell/Provider</w:t>
      </w:r>
      <w:r w:rsidRPr="004A68CE">
        <w:rPr>
          <w:b/>
        </w:rPr>
        <w:t xml:space="preserve">: </w:t>
      </w:r>
      <w:r w:rsidR="00974803" w:rsidRPr="004A68CE">
        <w:rPr>
          <w:b/>
          <w:u w:val="single"/>
        </w:rPr>
        <w:t xml:space="preserve">[ </w:t>
      </w:r>
      <w:r w:rsidR="00974803" w:rsidRPr="004A68CE">
        <w:rPr>
          <w:u w:val="single"/>
        </w:rPr>
        <w:t xml:space="preserve">              </w:t>
      </w:r>
      <w:r w:rsidR="00974803" w:rsidRPr="004A68CE">
        <w:rPr>
          <w:b/>
          <w:u w:val="single"/>
        </w:rPr>
        <w:t xml:space="preserve"> ]</w:t>
      </w:r>
    </w:p>
    <w:p w:rsidR="00DC55C2" w:rsidRPr="004A68CE" w:rsidRDefault="00DC55C2" w:rsidP="00DC55C2">
      <w:pPr>
        <w:ind w:left="540" w:hanging="540"/>
        <w:rPr>
          <w:b/>
        </w:rPr>
      </w:pPr>
    </w:p>
    <w:p w:rsidR="00DC55C2" w:rsidRPr="004A68CE" w:rsidRDefault="00DC55C2" w:rsidP="002E1196">
      <w:pPr>
        <w:ind w:left="540" w:hanging="540"/>
      </w:pPr>
      <w:r w:rsidRPr="004A68CE">
        <w:t xml:space="preserve">If the project involves </w:t>
      </w:r>
      <w:proofErr w:type="spellStart"/>
      <w:r w:rsidRPr="004A68CE">
        <w:rPr>
          <w:b/>
        </w:rPr>
        <w:t>hESCs</w:t>
      </w:r>
      <w:proofErr w:type="spellEnd"/>
      <w:r w:rsidRPr="004A68CE">
        <w:rPr>
          <w:b/>
        </w:rPr>
        <w:t xml:space="preserve">, </w:t>
      </w:r>
      <w:r w:rsidRPr="004A68CE">
        <w:t>list cell lines being utilized</w:t>
      </w:r>
      <w:proofErr w:type="gramStart"/>
      <w:r w:rsidRPr="004A68CE">
        <w:t>:</w:t>
      </w:r>
      <w:r w:rsidRPr="004A68CE">
        <w:rPr>
          <w:b/>
        </w:rPr>
        <w:t xml:space="preserve">  </w:t>
      </w:r>
      <w:r w:rsidR="00974803" w:rsidRPr="004A68CE">
        <w:rPr>
          <w:b/>
          <w:u w:val="single"/>
        </w:rPr>
        <w:t>[</w:t>
      </w:r>
      <w:proofErr w:type="gramEnd"/>
      <w:r w:rsidR="00974803" w:rsidRPr="004A68CE">
        <w:rPr>
          <w:b/>
          <w:u w:val="single"/>
        </w:rPr>
        <w:t xml:space="preserve"> </w:t>
      </w:r>
      <w:r w:rsidR="00974803" w:rsidRPr="004A68CE">
        <w:rPr>
          <w:u w:val="single"/>
        </w:rPr>
        <w:t xml:space="preserve">                       </w:t>
      </w:r>
      <w:r w:rsidR="00974803" w:rsidRPr="004A68CE">
        <w:rPr>
          <w:b/>
          <w:u w:val="single"/>
        </w:rPr>
        <w:t xml:space="preserve"> ]</w:t>
      </w:r>
    </w:p>
    <w:p w:rsidR="002E15BF" w:rsidRPr="004A68CE" w:rsidRDefault="002E15BF" w:rsidP="004021AC"/>
    <w:p w:rsidR="00DC55C2" w:rsidRPr="004A68CE" w:rsidRDefault="003F34B1" w:rsidP="002E1196">
      <w:pPr>
        <w:ind w:left="0"/>
        <w:rPr>
          <w:b/>
          <w:u w:val="single"/>
        </w:rPr>
      </w:pPr>
      <w:r w:rsidRPr="004A68CE">
        <w:rPr>
          <w:b/>
          <w:u w:val="single"/>
        </w:rPr>
        <w:t>Specific Aims &amp; Experimental Design:</w:t>
      </w:r>
      <w:r w:rsidR="002E1196" w:rsidRPr="004A68CE">
        <w:rPr>
          <w:b/>
          <w:u w:val="single"/>
        </w:rPr>
        <w:t xml:space="preserve"> </w:t>
      </w:r>
    </w:p>
    <w:p w:rsidR="002E1196" w:rsidRPr="004A68CE" w:rsidRDefault="002E1196" w:rsidP="002E1196">
      <w:pPr>
        <w:ind w:left="0"/>
        <w:rPr>
          <w:b/>
          <w:u w:val="single"/>
        </w:rPr>
      </w:pPr>
    </w:p>
    <w:p w:rsidR="002E1196" w:rsidRPr="004A68CE" w:rsidRDefault="002E1196" w:rsidP="002E1196">
      <w:pPr>
        <w:ind w:left="0"/>
        <w:rPr>
          <w:b/>
          <w:u w:val="single"/>
        </w:rPr>
      </w:pPr>
    </w:p>
    <w:p w:rsidR="002E1196" w:rsidRPr="004A68CE" w:rsidRDefault="002E1196" w:rsidP="002E1196">
      <w:pPr>
        <w:ind w:left="0"/>
        <w:rPr>
          <w:b/>
          <w:u w:val="single"/>
        </w:rPr>
      </w:pPr>
    </w:p>
    <w:p w:rsidR="00974803" w:rsidRPr="004A68CE" w:rsidRDefault="00974803" w:rsidP="002E1196">
      <w:pPr>
        <w:ind w:left="0"/>
        <w:rPr>
          <w:b/>
          <w:u w:val="single"/>
        </w:rPr>
      </w:pPr>
    </w:p>
    <w:p w:rsidR="00EE5264" w:rsidRPr="004A68CE" w:rsidRDefault="00EE5264">
      <w:pPr>
        <w:rPr>
          <w:b/>
          <w:u w:val="single"/>
        </w:rPr>
      </w:pPr>
      <w:r w:rsidRPr="004A68CE">
        <w:rPr>
          <w:b/>
          <w:u w:val="singl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93AD9" w:rsidRPr="004A68CE" w:rsidTr="001B6841">
        <w:tc>
          <w:tcPr>
            <w:tcW w:w="11016" w:type="dxa"/>
            <w:shd w:val="clear" w:color="auto" w:fill="000000" w:themeFill="text1"/>
          </w:tcPr>
          <w:p w:rsidR="00793AD9" w:rsidRPr="004A68CE" w:rsidRDefault="00793AD9" w:rsidP="00CE06DA">
            <w:pPr>
              <w:ind w:left="0"/>
              <w:rPr>
                <w:b/>
              </w:rPr>
            </w:pPr>
            <w:r w:rsidRPr="004A68CE">
              <w:rPr>
                <w:b/>
              </w:rPr>
              <w:lastRenderedPageBreak/>
              <w:t xml:space="preserve">F. </w:t>
            </w:r>
            <w:r w:rsidR="001B6841" w:rsidRPr="004A68CE">
              <w:rPr>
                <w:b/>
              </w:rPr>
              <w:t xml:space="preserve">  </w:t>
            </w:r>
            <w:r w:rsidRPr="004A68CE">
              <w:rPr>
                <w:b/>
              </w:rPr>
              <w:t>Animal Research</w:t>
            </w:r>
          </w:p>
        </w:tc>
      </w:tr>
      <w:tr w:rsidR="00793AD9" w:rsidRPr="004A68CE" w:rsidTr="00793AD9">
        <w:tc>
          <w:tcPr>
            <w:tcW w:w="11016" w:type="dxa"/>
          </w:tcPr>
          <w:p w:rsidR="001B6841" w:rsidRPr="004A68CE" w:rsidRDefault="001B6841" w:rsidP="00793AD9"/>
          <w:p w:rsidR="00793AD9" w:rsidRPr="004A68CE" w:rsidRDefault="00793AD9" w:rsidP="00B66025">
            <w:pPr>
              <w:ind w:left="0"/>
            </w:pPr>
            <w:r w:rsidRPr="004A68C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NA - </w:t>
            </w:r>
            <w:r w:rsidRPr="004A68CE">
              <w:rPr>
                <w:b/>
              </w:rPr>
              <w:t xml:space="preserve">Go to Section </w:t>
            </w:r>
            <w:r w:rsidR="00B66025" w:rsidRPr="004A68CE">
              <w:rPr>
                <w:b/>
              </w:rPr>
              <w:t>G</w:t>
            </w:r>
          </w:p>
        </w:tc>
      </w:tr>
    </w:tbl>
    <w:p w:rsidR="001B6841" w:rsidRPr="004A68CE" w:rsidRDefault="001B6841" w:rsidP="004021AC"/>
    <w:p w:rsidR="001B6841" w:rsidRPr="004A68CE" w:rsidRDefault="001B6841" w:rsidP="00CE06DA">
      <w:pPr>
        <w:ind w:left="0"/>
      </w:pPr>
      <w:r w:rsidRPr="004A68CE">
        <w:rPr>
          <w:b/>
        </w:rPr>
        <w:t>Animal Research</w:t>
      </w:r>
      <w:r w:rsidRPr="004A68CE">
        <w:t xml:space="preserve">:  </w:t>
      </w:r>
      <w:r w:rsidR="00D22A38" w:rsidRPr="004A68CE">
        <w:t>NOTE: t</w:t>
      </w:r>
      <w:r w:rsidRPr="004A68CE">
        <w:t xml:space="preserve">he hSCRO application should be congruent with the supporting IACUC protocol(s). </w:t>
      </w:r>
    </w:p>
    <w:p w:rsidR="001B6841" w:rsidRPr="004A68CE" w:rsidRDefault="001B6841" w:rsidP="00CE06DA">
      <w:pPr>
        <w:ind w:left="0"/>
        <w:rPr>
          <w:b/>
          <w:u w:val="single"/>
        </w:rPr>
      </w:pPr>
      <w:r w:rsidRPr="004A68CE">
        <w:rPr>
          <w:b/>
          <w:u w:val="single"/>
        </w:rPr>
        <w:t xml:space="preserve">The following detail is required – </w:t>
      </w:r>
      <w:r w:rsidR="00D22A38" w:rsidRPr="004A68CE">
        <w:rPr>
          <w:b/>
          <w:u w:val="single"/>
        </w:rPr>
        <w:t>A</w:t>
      </w:r>
      <w:r w:rsidRPr="004A68CE">
        <w:rPr>
          <w:b/>
          <w:u w:val="single"/>
        </w:rPr>
        <w:t>ddress each bullet</w:t>
      </w:r>
      <w:r w:rsidR="00D22A38" w:rsidRPr="004A68CE">
        <w:rPr>
          <w:b/>
          <w:u w:val="single"/>
        </w:rPr>
        <w:t xml:space="preserve"> point below:</w:t>
      </w:r>
    </w:p>
    <w:p w:rsidR="00E427BB" w:rsidRPr="004A68CE" w:rsidRDefault="00E427BB" w:rsidP="00CE06DA">
      <w:pPr>
        <w:ind w:left="0"/>
        <w:rPr>
          <w:b/>
          <w:u w:val="single"/>
        </w:rPr>
      </w:pPr>
    </w:p>
    <w:p w:rsidR="00E427BB" w:rsidRPr="004A68CE" w:rsidRDefault="00E9409B" w:rsidP="00E427BB">
      <w:pPr>
        <w:pStyle w:val="ListParagraph"/>
        <w:numPr>
          <w:ilvl w:val="0"/>
          <w:numId w:val="18"/>
        </w:numPr>
        <w:rPr>
          <w:b/>
          <w:i/>
          <w:u w:val="single"/>
        </w:rPr>
      </w:pPr>
      <w:r w:rsidRPr="004A68CE">
        <w:rPr>
          <w:b/>
        </w:rPr>
        <w:t xml:space="preserve">What </w:t>
      </w:r>
      <w:r w:rsidR="00232F9A" w:rsidRPr="004A68CE">
        <w:rPr>
          <w:b/>
        </w:rPr>
        <w:t xml:space="preserve">is the </w:t>
      </w:r>
      <w:r w:rsidRPr="004A68CE">
        <w:rPr>
          <w:b/>
        </w:rPr>
        <w:t xml:space="preserve">stage of differentiation </w:t>
      </w:r>
      <w:r w:rsidR="00232F9A" w:rsidRPr="004A68CE">
        <w:rPr>
          <w:b/>
        </w:rPr>
        <w:t>when cell</w:t>
      </w:r>
      <w:r w:rsidR="00CC472E" w:rsidRPr="004A68CE">
        <w:rPr>
          <w:b/>
        </w:rPr>
        <w:t>s</w:t>
      </w:r>
      <w:r w:rsidR="00232F9A" w:rsidRPr="004A68CE">
        <w:rPr>
          <w:b/>
        </w:rPr>
        <w:t xml:space="preserve"> are transferred?</w:t>
      </w:r>
      <w:r w:rsidRPr="004A68CE">
        <w:rPr>
          <w:b/>
        </w:rPr>
        <w:t xml:space="preserve"> </w:t>
      </w:r>
      <w:r w:rsidR="00E427BB" w:rsidRPr="004A68CE">
        <w:rPr>
          <w:b/>
        </w:rPr>
        <w:t xml:space="preserve"> </w:t>
      </w:r>
    </w:p>
    <w:p w:rsidR="00104CB1" w:rsidRPr="004A68CE" w:rsidRDefault="00104CB1" w:rsidP="00104CB1">
      <w:pPr>
        <w:pStyle w:val="ListParagraph"/>
        <w:ind w:left="360"/>
        <w:rPr>
          <w:i/>
        </w:rPr>
      </w:pPr>
    </w:p>
    <w:p w:rsidR="00C00A0B" w:rsidRPr="004A68CE" w:rsidRDefault="00104CB1" w:rsidP="00104CB1">
      <w:pPr>
        <w:pStyle w:val="ListParagraph"/>
        <w:numPr>
          <w:ilvl w:val="0"/>
          <w:numId w:val="18"/>
        </w:numPr>
        <w:rPr>
          <w:b/>
          <w:u w:val="single"/>
        </w:rPr>
      </w:pPr>
      <w:r w:rsidRPr="004A68CE">
        <w:rPr>
          <w:b/>
        </w:rPr>
        <w:t>Indicate the assays used to confirm the st</w:t>
      </w:r>
      <w:r w:rsidR="00E9409B" w:rsidRPr="004A68CE">
        <w:rPr>
          <w:b/>
        </w:rPr>
        <w:t>age</w:t>
      </w:r>
      <w:r w:rsidRPr="004A68CE">
        <w:rPr>
          <w:b/>
        </w:rPr>
        <w:t xml:space="preserve"> (e.g. undifferentiated – teratomas formation)</w:t>
      </w:r>
    </w:p>
    <w:p w:rsidR="00104CB1" w:rsidRPr="004A68CE" w:rsidRDefault="00104CB1" w:rsidP="00104CB1">
      <w:pPr>
        <w:pStyle w:val="ListParagraph"/>
        <w:ind w:left="0"/>
      </w:pPr>
    </w:p>
    <w:p w:rsidR="00C00A0B" w:rsidRPr="004A68CE" w:rsidRDefault="001B6841" w:rsidP="00C00A0B">
      <w:pPr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b/>
        </w:rPr>
      </w:pPr>
      <w:r w:rsidRPr="004A68CE">
        <w:rPr>
          <w:b/>
        </w:rPr>
        <w:t>Animal model(s) used</w:t>
      </w:r>
      <w:r w:rsidR="00EA05FD" w:rsidRPr="004A68CE">
        <w:rPr>
          <w:b/>
        </w:rPr>
        <w:t>:</w:t>
      </w:r>
    </w:p>
    <w:p w:rsidR="00EA05FD" w:rsidRPr="004A68CE" w:rsidRDefault="00EA05FD" w:rsidP="00D7233B">
      <w:pPr>
        <w:ind w:left="0"/>
      </w:pPr>
    </w:p>
    <w:p w:rsidR="001B6841" w:rsidRPr="004A68CE" w:rsidRDefault="001B6841" w:rsidP="00CE06DA">
      <w:pPr>
        <w:numPr>
          <w:ilvl w:val="0"/>
          <w:numId w:val="7"/>
        </w:numPr>
        <w:ind w:left="360"/>
        <w:rPr>
          <w:b/>
        </w:rPr>
      </w:pPr>
      <w:r w:rsidRPr="004A68CE">
        <w:rPr>
          <w:b/>
        </w:rPr>
        <w:t>Indicate the developmental stage of the animal when cells transferred</w:t>
      </w:r>
      <w:r w:rsidR="00CC472E" w:rsidRPr="004A68CE">
        <w:rPr>
          <w:b/>
        </w:rPr>
        <w:t xml:space="preserve"> (e.g.</w:t>
      </w:r>
      <w:r w:rsidR="00E9409B" w:rsidRPr="004A68CE">
        <w:rPr>
          <w:b/>
        </w:rPr>
        <w:t xml:space="preserve"> fetal, neonatal, adult)</w:t>
      </w:r>
      <w:r w:rsidR="00EA05FD" w:rsidRPr="004A68CE">
        <w:rPr>
          <w:b/>
        </w:rPr>
        <w:t>:</w:t>
      </w:r>
    </w:p>
    <w:p w:rsidR="00EA05FD" w:rsidRPr="004A68CE" w:rsidRDefault="00EA05FD" w:rsidP="001A2F0E">
      <w:pPr>
        <w:ind w:left="0"/>
      </w:pPr>
    </w:p>
    <w:p w:rsidR="00EA05FD" w:rsidRPr="004A68CE" w:rsidRDefault="001B6841" w:rsidP="00CE06DA">
      <w:pPr>
        <w:numPr>
          <w:ilvl w:val="0"/>
          <w:numId w:val="7"/>
        </w:numPr>
        <w:ind w:left="360"/>
        <w:rPr>
          <w:b/>
        </w:rPr>
      </w:pPr>
      <w:r w:rsidRPr="004A68CE">
        <w:rPr>
          <w:b/>
        </w:rPr>
        <w:t>Site(s) AND Route(s) of transplantation</w:t>
      </w:r>
      <w:r w:rsidR="00EA05FD" w:rsidRPr="004A68CE">
        <w:rPr>
          <w:b/>
        </w:rPr>
        <w:t>:</w:t>
      </w:r>
    </w:p>
    <w:p w:rsidR="00ED5B7D" w:rsidRPr="004A68CE" w:rsidRDefault="00ED5B7D" w:rsidP="00EB21A1">
      <w:pPr>
        <w:ind w:left="0"/>
      </w:pPr>
    </w:p>
    <w:p w:rsidR="00920B2E" w:rsidRPr="004A68CE" w:rsidRDefault="00920B2E" w:rsidP="008A7521">
      <w:pPr>
        <w:numPr>
          <w:ilvl w:val="0"/>
          <w:numId w:val="7"/>
        </w:numPr>
        <w:ind w:left="360"/>
        <w:rPr>
          <w:b/>
        </w:rPr>
      </w:pPr>
      <w:r w:rsidRPr="004A68CE">
        <w:rPr>
          <w:b/>
        </w:rPr>
        <w:t xml:space="preserve">Describe the </w:t>
      </w:r>
      <w:r w:rsidR="00ED5B7D" w:rsidRPr="004A68CE">
        <w:rPr>
          <w:b/>
        </w:rPr>
        <w:t>methods to assess cell survi</w:t>
      </w:r>
      <w:r w:rsidR="00B66025" w:rsidRPr="004A68CE">
        <w:rPr>
          <w:b/>
        </w:rPr>
        <w:t>val and host tissue integration:</w:t>
      </w:r>
      <w:r w:rsidR="00ED5B7D" w:rsidRPr="004A68CE">
        <w:rPr>
          <w:b/>
        </w:rPr>
        <w:t xml:space="preserve"> </w:t>
      </w:r>
    </w:p>
    <w:p w:rsidR="001B6841" w:rsidRPr="004A68CE" w:rsidRDefault="001B6841" w:rsidP="00EA05FD">
      <w:pPr>
        <w:ind w:left="360"/>
      </w:pPr>
      <w:r w:rsidRPr="004A68CE">
        <w:rPr>
          <w:b/>
        </w:rPr>
        <w:t xml:space="preserve"> </w:t>
      </w:r>
    </w:p>
    <w:p w:rsidR="00497A59" w:rsidRPr="004A68CE" w:rsidRDefault="00ED5B7D" w:rsidP="00497A59">
      <w:pPr>
        <w:numPr>
          <w:ilvl w:val="0"/>
          <w:numId w:val="7"/>
        </w:numPr>
        <w:ind w:left="360"/>
        <w:rPr>
          <w:b/>
        </w:rPr>
      </w:pPr>
      <w:r w:rsidRPr="004A68CE">
        <w:rPr>
          <w:b/>
        </w:rPr>
        <w:t>Cell migration</w:t>
      </w:r>
      <w:r w:rsidR="00285811" w:rsidRPr="004A68CE">
        <w:rPr>
          <w:b/>
        </w:rPr>
        <w:t xml:space="preserve"> is</w:t>
      </w:r>
      <w:r w:rsidR="00872E7E" w:rsidRPr="004A68CE">
        <w:rPr>
          <w:b/>
        </w:rPr>
        <w:t> theoretically possible. Address</w:t>
      </w:r>
      <w:r w:rsidRPr="004A68CE">
        <w:rPr>
          <w:b/>
        </w:rPr>
        <w:t xml:space="preserve"> the </w:t>
      </w:r>
      <w:r w:rsidR="001B6841" w:rsidRPr="004A68CE">
        <w:rPr>
          <w:b/>
        </w:rPr>
        <w:t>likelihood of cell migration to other sites, </w:t>
      </w:r>
      <w:r w:rsidR="00872E7E" w:rsidRPr="004A68CE">
        <w:rPr>
          <w:b/>
        </w:rPr>
        <w:t xml:space="preserve">how you will assess for migration, </w:t>
      </w:r>
      <w:r w:rsidR="001B6841" w:rsidRPr="004A68CE">
        <w:rPr>
          <w:b/>
        </w:rPr>
        <w:t xml:space="preserve">and the effects expected of </w:t>
      </w:r>
      <w:r w:rsidR="00762805" w:rsidRPr="004A68CE">
        <w:rPr>
          <w:b/>
        </w:rPr>
        <w:t>that migration should it occur:</w:t>
      </w:r>
    </w:p>
    <w:p w:rsidR="00762805" w:rsidRPr="004A68CE" w:rsidRDefault="00762805" w:rsidP="00762805">
      <w:pPr>
        <w:ind w:left="360"/>
      </w:pPr>
    </w:p>
    <w:p w:rsidR="00762805" w:rsidRPr="004A68CE" w:rsidRDefault="00762805" w:rsidP="00762805">
      <w:pPr>
        <w:pStyle w:val="BodyText"/>
        <w:numPr>
          <w:ilvl w:val="0"/>
          <w:numId w:val="7"/>
        </w:numPr>
        <w:tabs>
          <w:tab w:val="clear" w:pos="720"/>
          <w:tab w:val="num" w:pos="360"/>
        </w:tabs>
        <w:spacing w:after="0"/>
        <w:ind w:left="360"/>
        <w:rPr>
          <w:b/>
          <w:u w:val="single"/>
        </w:rPr>
      </w:pPr>
      <w:r w:rsidRPr="004A68CE">
        <w:rPr>
          <w:b/>
        </w:rPr>
        <w:t xml:space="preserve">For research involving the transplantation of human stem cells into </w:t>
      </w:r>
      <w:r w:rsidR="008B2BB5" w:rsidRPr="004A68CE">
        <w:rPr>
          <w:b/>
        </w:rPr>
        <w:t xml:space="preserve">the </w:t>
      </w:r>
      <w:r w:rsidRPr="004A68CE">
        <w:rPr>
          <w:b/>
          <w:u w:val="single"/>
        </w:rPr>
        <w:t>central nervous system or germline</w:t>
      </w:r>
      <w:r w:rsidR="00A81DE4" w:rsidRPr="004A68CE">
        <w:rPr>
          <w:b/>
          <w:u w:val="single"/>
        </w:rPr>
        <w:t xml:space="preserve"> </w:t>
      </w:r>
      <w:r w:rsidR="00A81DE4" w:rsidRPr="004A68CE">
        <w:rPr>
          <w:b/>
        </w:rPr>
        <w:t>– address the</w:t>
      </w:r>
      <w:r w:rsidR="005A5E78" w:rsidRPr="004A68CE">
        <w:rPr>
          <w:b/>
        </w:rPr>
        <w:t xml:space="preserve"> potential for anima</w:t>
      </w:r>
      <w:r w:rsidR="006C7E5A" w:rsidRPr="004A68CE">
        <w:rPr>
          <w:b/>
        </w:rPr>
        <w:t xml:space="preserve">ls to develop human-like traits. Include the reporting plan should this occur. </w:t>
      </w:r>
      <w:r w:rsidR="005A5E78" w:rsidRPr="004A68CE">
        <w:rPr>
          <w:b/>
        </w:rPr>
        <w:t xml:space="preserve"> </w:t>
      </w:r>
      <w:r w:rsidR="0086084E" w:rsidRPr="004A68CE">
        <w:rPr>
          <w:b/>
        </w:rPr>
        <w:t xml:space="preserve">  </w:t>
      </w:r>
    </w:p>
    <w:p w:rsidR="00285811" w:rsidRPr="004A68CE" w:rsidRDefault="00285811" w:rsidP="00285811">
      <w:pPr>
        <w:rPr>
          <w:b/>
        </w:rPr>
      </w:pPr>
    </w:p>
    <w:p w:rsidR="008B2BB5" w:rsidRPr="004A68CE" w:rsidRDefault="00EA05FD" w:rsidP="008B2BB5">
      <w:pPr>
        <w:numPr>
          <w:ilvl w:val="0"/>
          <w:numId w:val="7"/>
        </w:numPr>
        <w:ind w:left="360"/>
      </w:pPr>
      <w:r w:rsidRPr="004A68CE">
        <w:rPr>
          <w:b/>
        </w:rPr>
        <w:t>Endpoint when the chimeras will be sacrifice</w:t>
      </w:r>
      <w:r w:rsidR="00285811" w:rsidRPr="004A68CE">
        <w:rPr>
          <w:b/>
        </w:rPr>
        <w:t>d</w:t>
      </w:r>
      <w:r w:rsidRPr="004A68CE">
        <w:rPr>
          <w:b/>
        </w:rPr>
        <w:t xml:space="preserve">: </w:t>
      </w:r>
    </w:p>
    <w:p w:rsidR="00E25902" w:rsidRPr="004A68CE" w:rsidRDefault="00E25902" w:rsidP="00E25902">
      <w:pPr>
        <w:rPr>
          <w:b/>
        </w:rPr>
      </w:pPr>
    </w:p>
    <w:p w:rsidR="00285811" w:rsidRPr="004A68CE" w:rsidRDefault="00E25902" w:rsidP="00B66025">
      <w:pPr>
        <w:numPr>
          <w:ilvl w:val="0"/>
          <w:numId w:val="7"/>
        </w:numPr>
        <w:ind w:left="360"/>
        <w:rPr>
          <w:b/>
        </w:rPr>
      </w:pPr>
      <w:r w:rsidRPr="004A68CE">
        <w:rPr>
          <w:b/>
        </w:rPr>
        <w:t xml:space="preserve">Per University hSCRO policy, no animal into which any human stem cells have been introduced is allowed to breed.  Describe the </w:t>
      </w:r>
      <w:r w:rsidRPr="004A68CE">
        <w:rPr>
          <w:b/>
          <w:color w:val="000000"/>
        </w:rPr>
        <w:t>animal management plan to prevent breeding. </w:t>
      </w:r>
      <w:r w:rsidR="00B66025" w:rsidRPr="004A68CE">
        <w:rPr>
          <w:b/>
        </w:rPr>
        <w:t xml:space="preserve"> </w:t>
      </w:r>
    </w:p>
    <w:p w:rsidR="00285811" w:rsidRPr="004A68CE" w:rsidRDefault="00285811" w:rsidP="00285811"/>
    <w:p w:rsidR="00285811" w:rsidRPr="004A68CE" w:rsidRDefault="00285811" w:rsidP="00285811"/>
    <w:p w:rsidR="00762805" w:rsidRPr="004A68CE" w:rsidRDefault="00762805" w:rsidP="00CE06DA">
      <w:pPr>
        <w:ind w:left="360"/>
      </w:pPr>
    </w:p>
    <w:p w:rsidR="00762805" w:rsidRPr="004A68CE" w:rsidRDefault="00762805" w:rsidP="00CE06DA">
      <w:pPr>
        <w:ind w:left="360"/>
      </w:pPr>
    </w:p>
    <w:p w:rsidR="00872E7E" w:rsidRPr="004A68CE" w:rsidRDefault="00872E7E">
      <w:r w:rsidRPr="004A68CE">
        <w:br w:type="page"/>
      </w: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6"/>
      </w:tblGrid>
      <w:tr w:rsidR="001403FC" w:rsidRPr="004A68CE" w:rsidTr="00357562">
        <w:tc>
          <w:tcPr>
            <w:tcW w:w="10756" w:type="dxa"/>
            <w:shd w:val="clear" w:color="auto" w:fill="000000"/>
          </w:tcPr>
          <w:p w:rsidR="001403FC" w:rsidRPr="004A68CE" w:rsidRDefault="0086232F" w:rsidP="0081799D">
            <w:pPr>
              <w:keepNext/>
              <w:keepLines/>
              <w:ind w:left="0"/>
              <w:rPr>
                <w:b/>
              </w:rPr>
            </w:pPr>
            <w:r w:rsidRPr="004A68CE">
              <w:rPr>
                <w:b/>
              </w:rPr>
              <w:lastRenderedPageBreak/>
              <w:t>G</w:t>
            </w:r>
            <w:r w:rsidR="001403FC" w:rsidRPr="004A68CE">
              <w:rPr>
                <w:b/>
              </w:rPr>
              <w:t>.     Approvals from other</w:t>
            </w:r>
            <w:r w:rsidR="004C1769" w:rsidRPr="004A68CE">
              <w:rPr>
                <w:b/>
              </w:rPr>
              <w:t xml:space="preserve"> oversight</w:t>
            </w:r>
            <w:r w:rsidR="001403FC" w:rsidRPr="004A68CE">
              <w:rPr>
                <w:b/>
              </w:rPr>
              <w:t xml:space="preserve"> committees </w:t>
            </w:r>
            <w:r w:rsidR="001403FC" w:rsidRPr="004A68CE">
              <w:rPr>
                <w:b/>
                <w:i/>
                <w:u w:val="single"/>
              </w:rPr>
              <w:t>within</w:t>
            </w:r>
            <w:r w:rsidR="001403FC" w:rsidRPr="004A68CE">
              <w:rPr>
                <w:b/>
              </w:rPr>
              <w:t xml:space="preserve"> the University of Pittsburgh</w:t>
            </w:r>
          </w:p>
        </w:tc>
      </w:tr>
      <w:tr w:rsidR="001403FC" w:rsidRPr="004A68CE" w:rsidTr="00357562">
        <w:tc>
          <w:tcPr>
            <w:tcW w:w="10756" w:type="dxa"/>
          </w:tcPr>
          <w:p w:rsidR="00F05934" w:rsidRPr="004A68CE" w:rsidRDefault="00F05934" w:rsidP="00357562">
            <w:pPr>
              <w:keepNext/>
              <w:keepLines/>
            </w:pPr>
          </w:p>
          <w:p w:rsidR="001403FC" w:rsidRPr="004A68CE" w:rsidRDefault="009B44D8" w:rsidP="00357562">
            <w:pPr>
              <w:keepNext/>
              <w:keepLines/>
              <w:rPr>
                <w:b/>
              </w:rPr>
            </w:pPr>
            <w:r w:rsidRPr="004A68CE">
              <w:rPr>
                <w:b/>
              </w:rPr>
              <w:t>I</w:t>
            </w:r>
            <w:r w:rsidR="001403FC" w:rsidRPr="004A68CE">
              <w:rPr>
                <w:b/>
              </w:rPr>
              <w:t>ndicate</w:t>
            </w:r>
            <w:r w:rsidR="00061046" w:rsidRPr="004A68CE">
              <w:rPr>
                <w:b/>
              </w:rPr>
              <w:t xml:space="preserve"> the applicable related</w:t>
            </w:r>
            <w:r w:rsidR="001403FC" w:rsidRPr="004A68CE">
              <w:rPr>
                <w:b/>
              </w:rPr>
              <w:t xml:space="preserve"> approvals from other committees within the University</w:t>
            </w:r>
            <w:r w:rsidR="00F05934" w:rsidRPr="004A68CE">
              <w:rPr>
                <w:b/>
              </w:rPr>
              <w:t xml:space="preserve"> </w:t>
            </w:r>
            <w:r w:rsidR="001403FC" w:rsidRPr="004A68CE">
              <w:rPr>
                <w:b/>
              </w:rPr>
              <w:t xml:space="preserve">and </w:t>
            </w:r>
            <w:r w:rsidR="00061046" w:rsidRPr="004A68CE">
              <w:rPr>
                <w:b/>
              </w:rPr>
              <w:t xml:space="preserve">include </w:t>
            </w:r>
            <w:r w:rsidR="001403FC" w:rsidRPr="004A68CE">
              <w:rPr>
                <w:b/>
              </w:rPr>
              <w:t>the related protocol number</w:t>
            </w:r>
            <w:r w:rsidR="00061046" w:rsidRPr="004A68CE">
              <w:rPr>
                <w:b/>
              </w:rPr>
              <w:t>. If approval is pending</w:t>
            </w:r>
            <w:r w:rsidR="007241AB" w:rsidRPr="004A68CE">
              <w:rPr>
                <w:b/>
              </w:rPr>
              <w:t>,</w:t>
            </w:r>
            <w:r w:rsidR="00061046" w:rsidRPr="004A68CE">
              <w:rPr>
                <w:b/>
              </w:rPr>
              <w:t xml:space="preserve"> please note. </w:t>
            </w:r>
          </w:p>
          <w:p w:rsidR="001403FC" w:rsidRPr="004A68CE" w:rsidRDefault="001403FC" w:rsidP="00357562">
            <w:pPr>
              <w:keepNext/>
              <w:keepLines/>
            </w:pPr>
          </w:p>
          <w:p w:rsidR="00AD2845" w:rsidRPr="004A68CE" w:rsidRDefault="001403FC" w:rsidP="00AD2845">
            <w:pPr>
              <w:keepNext/>
              <w:keepLines/>
              <w:ind w:left="0"/>
              <w:rPr>
                <w:color w:val="000000"/>
              </w:rPr>
            </w:pP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Institutional </w:t>
            </w:r>
            <w:r w:rsidRPr="004A68CE">
              <w:rPr>
                <w:color w:val="000000"/>
              </w:rPr>
              <w:t>Review Board</w:t>
            </w:r>
            <w:r w:rsidR="004A68CE" w:rsidRPr="004A68CE">
              <w:rPr>
                <w:color w:val="000000"/>
              </w:rPr>
              <w:t xml:space="preserve"> </w:t>
            </w:r>
            <w:r w:rsidR="00AD2845" w:rsidRPr="004A68CE">
              <w:rPr>
                <w:color w:val="000000"/>
              </w:rPr>
              <w:t xml:space="preserve">Protocol Number: </w:t>
            </w:r>
            <w:r w:rsidR="00974803" w:rsidRPr="004A68CE">
              <w:rPr>
                <w:color w:val="000000"/>
                <w:u w:val="single"/>
              </w:rPr>
              <w:t xml:space="preserve">[ </w:t>
            </w:r>
            <w:proofErr w:type="gramStart"/>
            <w:r w:rsidR="00974803" w:rsidRPr="004A68CE">
              <w:rPr>
                <w:color w:val="000000"/>
                <w:u w:val="single"/>
              </w:rPr>
              <w:t xml:space="preserve">  ]</w:t>
            </w:r>
            <w:proofErr w:type="gramEnd"/>
          </w:p>
          <w:p w:rsidR="001403FC" w:rsidRPr="004A68CE" w:rsidRDefault="001403FC" w:rsidP="00D22A38">
            <w:pPr>
              <w:keepNext/>
              <w:keepLines/>
              <w:ind w:left="0"/>
            </w:pPr>
            <w:r w:rsidRPr="004A68CE">
              <w:rPr>
                <w:color w:val="000000"/>
              </w:rPr>
              <w:t xml:space="preserve"> </w:t>
            </w:r>
            <w:r w:rsidRPr="004A68CE">
              <w:rPr>
                <w:color w:val="000000"/>
              </w:rPr>
              <w:br/>
            </w:r>
            <w:r w:rsidRPr="004A68CE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Institutional Biosafety Committee (IBC)</w:t>
            </w:r>
            <w:r w:rsidR="004A68CE" w:rsidRPr="004A68CE">
              <w:t xml:space="preserve"> </w:t>
            </w:r>
            <w:r w:rsidR="00153520" w:rsidRPr="004A68CE">
              <w:t>Protocol Number</w:t>
            </w:r>
            <w:r w:rsidR="004C1769" w:rsidRPr="004A68CE">
              <w:t>(s)</w:t>
            </w:r>
            <w:r w:rsidR="00F06501" w:rsidRPr="004A68CE">
              <w:t>:</w:t>
            </w:r>
            <w:r w:rsidR="00153520" w:rsidRPr="004A68CE">
              <w:t xml:space="preserve"> </w:t>
            </w:r>
            <w:r w:rsidR="00974803" w:rsidRPr="004A68CE">
              <w:rPr>
                <w:u w:val="single"/>
              </w:rPr>
              <w:t xml:space="preserve">[ </w:t>
            </w:r>
            <w:proofErr w:type="gramStart"/>
            <w:r w:rsidR="00974803" w:rsidRPr="004A68CE">
              <w:rPr>
                <w:u w:val="single"/>
              </w:rPr>
              <w:t xml:space="preserve">  ]</w:t>
            </w:r>
            <w:proofErr w:type="gramEnd"/>
          </w:p>
          <w:p w:rsidR="00153520" w:rsidRPr="004A68CE" w:rsidRDefault="00153520" w:rsidP="00357562">
            <w:pPr>
              <w:keepNext/>
              <w:keepLines/>
            </w:pPr>
          </w:p>
          <w:p w:rsidR="001403FC" w:rsidRPr="004A68CE" w:rsidRDefault="001403FC" w:rsidP="00D22A38">
            <w:pPr>
              <w:keepNext/>
              <w:keepLines/>
              <w:ind w:left="0"/>
              <w:rPr>
                <w:color w:val="000000"/>
              </w:rPr>
            </w:pPr>
            <w:r w:rsidRPr="004A68CE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 Institutional Animal Care and Use Committee (IACUC)</w:t>
            </w:r>
            <w:r w:rsidR="004A68CE" w:rsidRPr="004A68CE">
              <w:t xml:space="preserve"> </w:t>
            </w:r>
            <w:r w:rsidRPr="004A68CE">
              <w:rPr>
                <w:color w:val="000000"/>
              </w:rPr>
              <w:t>Protocol Number</w:t>
            </w:r>
            <w:r w:rsidR="004C1769" w:rsidRPr="004A68CE">
              <w:rPr>
                <w:color w:val="000000"/>
              </w:rPr>
              <w:t>(s)</w:t>
            </w:r>
            <w:r w:rsidRPr="004A68CE">
              <w:rPr>
                <w:color w:val="000000"/>
              </w:rPr>
              <w:t xml:space="preserve">: </w:t>
            </w:r>
            <w:r w:rsidR="00974803" w:rsidRPr="004A68CE">
              <w:rPr>
                <w:color w:val="000000"/>
                <w:u w:val="single"/>
              </w:rPr>
              <w:t xml:space="preserve">[ </w:t>
            </w:r>
            <w:proofErr w:type="gramStart"/>
            <w:r w:rsidR="00974803" w:rsidRPr="004A68CE">
              <w:rPr>
                <w:color w:val="000000"/>
                <w:u w:val="single"/>
              </w:rPr>
              <w:t xml:space="preserve">  ]</w:t>
            </w:r>
            <w:proofErr w:type="gramEnd"/>
          </w:p>
          <w:p w:rsidR="001403FC" w:rsidRPr="004A68CE" w:rsidRDefault="001403FC" w:rsidP="00357562">
            <w:pPr>
              <w:keepNext/>
              <w:keepLines/>
            </w:pPr>
          </w:p>
          <w:p w:rsidR="001403FC" w:rsidRPr="004A68CE" w:rsidRDefault="001403FC" w:rsidP="00AD2845">
            <w:pPr>
              <w:keepNext/>
              <w:keepLines/>
            </w:pPr>
          </w:p>
        </w:tc>
      </w:tr>
      <w:tr w:rsidR="001403FC" w:rsidRPr="004A68CE" w:rsidTr="00357562">
        <w:tc>
          <w:tcPr>
            <w:tcW w:w="10756" w:type="dxa"/>
            <w:shd w:val="clear" w:color="auto" w:fill="000000"/>
          </w:tcPr>
          <w:p w:rsidR="001403FC" w:rsidRPr="004A68CE" w:rsidRDefault="0086232F" w:rsidP="0081799D">
            <w:pPr>
              <w:ind w:left="0"/>
            </w:pPr>
            <w:r w:rsidRPr="004A68CE">
              <w:rPr>
                <w:b/>
                <w:shd w:val="clear" w:color="auto" w:fill="000000"/>
              </w:rPr>
              <w:t>H</w:t>
            </w:r>
            <w:r w:rsidR="001403FC" w:rsidRPr="004A68CE">
              <w:rPr>
                <w:b/>
                <w:shd w:val="clear" w:color="auto" w:fill="000000"/>
              </w:rPr>
              <w:t xml:space="preserve">.     Approvals from IRB committees </w:t>
            </w:r>
            <w:r w:rsidR="001403FC" w:rsidRPr="004A68CE">
              <w:rPr>
                <w:b/>
                <w:i/>
                <w:u w:val="single"/>
                <w:shd w:val="clear" w:color="auto" w:fill="000000"/>
              </w:rPr>
              <w:t>outside</w:t>
            </w:r>
            <w:r w:rsidR="001403FC" w:rsidRPr="004A68CE">
              <w:rPr>
                <w:b/>
                <w:shd w:val="clear" w:color="auto" w:fill="000000"/>
              </w:rPr>
              <w:t xml:space="preserve"> the University of Pittsburgh</w:t>
            </w:r>
          </w:p>
        </w:tc>
      </w:tr>
      <w:tr w:rsidR="001403FC" w:rsidRPr="004A68CE" w:rsidTr="00357562">
        <w:tc>
          <w:tcPr>
            <w:tcW w:w="10756" w:type="dxa"/>
          </w:tcPr>
          <w:p w:rsidR="004A68CE" w:rsidRPr="004A68CE" w:rsidRDefault="009D10D2" w:rsidP="00F81D41">
            <w:r w:rsidRPr="004A68CE">
              <w:t>For clinical trials processed through the UPMC OSPARS Office, p</w:t>
            </w:r>
            <w:r w:rsidR="001403FC" w:rsidRPr="004A68CE">
              <w:t>lease indicate</w:t>
            </w:r>
            <w:r w:rsidRPr="004A68CE">
              <w:t xml:space="preserve"> </w:t>
            </w:r>
            <w:r w:rsidR="004A68CE" w:rsidRPr="004A68CE">
              <w:t xml:space="preserve">in the space below, </w:t>
            </w:r>
            <w:r w:rsidRPr="004A68CE">
              <w:t>the</w:t>
            </w:r>
            <w:r w:rsidR="001403FC" w:rsidRPr="004A68CE">
              <w:t xml:space="preserve"> </w:t>
            </w:r>
            <w:r w:rsidRPr="004A68CE">
              <w:t xml:space="preserve">IRB </w:t>
            </w:r>
            <w:r w:rsidR="001403FC" w:rsidRPr="004A68CE">
              <w:t xml:space="preserve">approvals obtained from IRB committees outside the University. </w:t>
            </w:r>
          </w:p>
          <w:p w:rsidR="001403FC" w:rsidRPr="004A68CE" w:rsidRDefault="00D22A38" w:rsidP="00F81D41">
            <w:pPr>
              <w:rPr>
                <w:b/>
              </w:rPr>
            </w:pPr>
            <w:r w:rsidRPr="004A68CE">
              <w:rPr>
                <w:b/>
              </w:rPr>
              <w:t>**</w:t>
            </w:r>
            <w:r w:rsidR="001D7F2F" w:rsidRPr="004A68CE">
              <w:rPr>
                <w:b/>
              </w:rPr>
              <w:t xml:space="preserve">Please </w:t>
            </w:r>
            <w:r w:rsidR="001D7F2F" w:rsidRPr="004A68CE">
              <w:rPr>
                <w:b/>
                <w:i/>
              </w:rPr>
              <w:t>do not</w:t>
            </w:r>
            <w:r w:rsidR="001D7F2F" w:rsidRPr="004A68CE">
              <w:rPr>
                <w:b/>
              </w:rPr>
              <w:t xml:space="preserve"> </w:t>
            </w:r>
            <w:r w:rsidRPr="004A68CE">
              <w:rPr>
                <w:b/>
              </w:rPr>
              <w:t>include</w:t>
            </w:r>
            <w:r w:rsidR="001D7F2F" w:rsidRPr="004A68CE">
              <w:rPr>
                <w:b/>
              </w:rPr>
              <w:t xml:space="preserve"> the sponsor clinical protocol </w:t>
            </w:r>
            <w:r w:rsidRPr="004A68CE">
              <w:rPr>
                <w:b/>
              </w:rPr>
              <w:t>with</w:t>
            </w:r>
            <w:r w:rsidR="001D7F2F" w:rsidRPr="004A68CE">
              <w:rPr>
                <w:b/>
              </w:rPr>
              <w:t xml:space="preserve"> the hSCRO </w:t>
            </w:r>
            <w:r w:rsidRPr="004A68CE">
              <w:rPr>
                <w:b/>
              </w:rPr>
              <w:t>application!</w:t>
            </w:r>
            <w:r w:rsidR="001D7F2F" w:rsidRPr="004A68CE">
              <w:rPr>
                <w:b/>
              </w:rPr>
              <w:t xml:space="preserve"> </w:t>
            </w:r>
          </w:p>
          <w:p w:rsidR="001403FC" w:rsidRPr="004A68CE" w:rsidRDefault="00974803" w:rsidP="00F81D41">
            <w:pPr>
              <w:rPr>
                <w:u w:val="single"/>
              </w:rPr>
            </w:pPr>
            <w:r w:rsidRPr="004A68CE">
              <w:rPr>
                <w:u w:val="single"/>
              </w:rPr>
              <w:t>[    ]</w:t>
            </w:r>
          </w:p>
          <w:p w:rsidR="00CD2D5D" w:rsidRPr="004A68CE" w:rsidRDefault="00CD2D5D" w:rsidP="00F81D41">
            <w:pPr>
              <w:rPr>
                <w:b/>
              </w:rPr>
            </w:pPr>
          </w:p>
        </w:tc>
      </w:tr>
      <w:tr w:rsidR="00887AA4" w:rsidRPr="004A68CE" w:rsidTr="00357562">
        <w:tc>
          <w:tcPr>
            <w:tcW w:w="10756" w:type="dxa"/>
            <w:shd w:val="clear" w:color="auto" w:fill="000000"/>
          </w:tcPr>
          <w:p w:rsidR="00887AA4" w:rsidRPr="004A68CE" w:rsidRDefault="0086232F" w:rsidP="0081799D">
            <w:pPr>
              <w:ind w:left="0"/>
              <w:rPr>
                <w:b/>
              </w:rPr>
            </w:pPr>
            <w:r w:rsidRPr="004A68CE">
              <w:rPr>
                <w:b/>
              </w:rPr>
              <w:t>I</w:t>
            </w:r>
            <w:r w:rsidR="00887AA4" w:rsidRPr="004A68CE">
              <w:rPr>
                <w:b/>
              </w:rPr>
              <w:t xml:space="preserve">.  </w:t>
            </w:r>
            <w:r w:rsidR="002E3E63" w:rsidRPr="004A68CE">
              <w:rPr>
                <w:b/>
              </w:rPr>
              <w:t xml:space="preserve"> </w:t>
            </w:r>
            <w:r w:rsidR="00887AA4" w:rsidRPr="004A68CE">
              <w:rPr>
                <w:b/>
              </w:rPr>
              <w:t>Agreement to Obtain Research Materials</w:t>
            </w:r>
          </w:p>
        </w:tc>
      </w:tr>
    </w:tbl>
    <w:p w:rsidR="005F1E2F" w:rsidRPr="004A68CE" w:rsidRDefault="005F1E2F" w:rsidP="00637F46">
      <w:pPr>
        <w:rPr>
          <w:b/>
          <w:color w:val="FFFFFF"/>
        </w:rPr>
        <w:sectPr w:rsidR="005F1E2F" w:rsidRPr="004A68CE" w:rsidSect="00E40C8D">
          <w:type w:val="continuous"/>
          <w:pgSz w:w="12240" w:h="15840" w:code="1"/>
          <w:pgMar w:top="576" w:right="720" w:bottom="576" w:left="720" w:header="144" w:footer="144" w:gutter="0"/>
          <w:cols w:space="720"/>
          <w:docGrid w:linePitch="360"/>
        </w:sect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6"/>
      </w:tblGrid>
      <w:tr w:rsidR="004A6595" w:rsidRPr="004A68CE" w:rsidTr="002F6154">
        <w:trPr>
          <w:trHeight w:val="720"/>
        </w:trPr>
        <w:tc>
          <w:tcPr>
            <w:tcW w:w="10756" w:type="dxa"/>
          </w:tcPr>
          <w:p w:rsidR="00637F46" w:rsidRPr="004A68CE" w:rsidRDefault="00887AA4" w:rsidP="00637F46">
            <w:r w:rsidRPr="004A68CE">
              <w:rPr>
                <w:b/>
                <w:color w:val="FFFFFF"/>
              </w:rPr>
              <w:t>J.   Agreement for Material</w:t>
            </w:r>
          </w:p>
          <w:p w:rsidR="00C15D42" w:rsidRPr="004A68CE" w:rsidRDefault="00637F46" w:rsidP="00E1072B">
            <w:r w:rsidRPr="004A68C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="009D10D2" w:rsidRPr="004A68CE">
              <w:t xml:space="preserve"> </w:t>
            </w:r>
            <w:r w:rsidR="00C15D42" w:rsidRPr="004A68CE">
              <w:t xml:space="preserve">Internal Source - </w:t>
            </w:r>
            <w:r w:rsidRPr="004A68CE">
              <w:t>Materials are from University of Pittsburgh/UPMC</w:t>
            </w:r>
            <w:r w:rsidR="002E3E63" w:rsidRPr="004A68CE">
              <w:t xml:space="preserve">:  </w:t>
            </w:r>
          </w:p>
          <w:p w:rsidR="00637F46" w:rsidRPr="004A68CE" w:rsidRDefault="00C15D42" w:rsidP="00E1072B">
            <w:pPr>
              <w:rPr>
                <w:b/>
              </w:rPr>
            </w:pPr>
            <w:r w:rsidRPr="004A68CE">
              <w:t xml:space="preserve">  </w:t>
            </w:r>
            <w:r w:rsidR="002E3E63" w:rsidRPr="004A68CE">
              <w:t xml:space="preserve">Indicate the </w:t>
            </w:r>
            <w:r w:rsidR="00637F46" w:rsidRPr="004A68CE">
              <w:rPr>
                <w:b/>
                <w:i/>
              </w:rPr>
              <w:t xml:space="preserve">internal </w:t>
            </w:r>
            <w:r w:rsidR="00637F46" w:rsidRPr="004A68CE">
              <w:t>source</w:t>
            </w:r>
            <w:r w:rsidR="002E3E63" w:rsidRPr="004A68CE">
              <w:t xml:space="preserve">(s): </w:t>
            </w:r>
            <w:r w:rsidR="00974803" w:rsidRPr="004A68CE">
              <w:rPr>
                <w:u w:val="single"/>
              </w:rPr>
              <w:t xml:space="preserve">[ </w:t>
            </w:r>
            <w:proofErr w:type="gramStart"/>
            <w:r w:rsidR="00974803" w:rsidRPr="004A68CE">
              <w:rPr>
                <w:u w:val="single"/>
              </w:rPr>
              <w:t xml:space="preserve">  ]</w:t>
            </w:r>
            <w:proofErr w:type="gramEnd"/>
          </w:p>
          <w:p w:rsidR="0047044B" w:rsidRPr="004A68CE" w:rsidRDefault="0047044B" w:rsidP="00E1072B">
            <w:pPr>
              <w:rPr>
                <w:b/>
              </w:rPr>
            </w:pPr>
          </w:p>
          <w:p w:rsidR="004A6595" w:rsidRPr="004A68CE" w:rsidRDefault="00C15D42" w:rsidP="00E1072B">
            <w:r w:rsidRPr="004A68CE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External Source - Prior</w:t>
            </w:r>
            <w:r w:rsidR="00637F46" w:rsidRPr="004A68CE">
              <w:t xml:space="preserve"> to receiving/sending research materials from/to an </w:t>
            </w:r>
            <w:r w:rsidR="00637F46" w:rsidRPr="004A68CE">
              <w:rPr>
                <w:b/>
                <w:i/>
              </w:rPr>
              <w:t xml:space="preserve">external </w:t>
            </w:r>
            <w:r w:rsidR="00D22A38" w:rsidRPr="004A68CE">
              <w:t>source</w:t>
            </w:r>
            <w:r w:rsidR="00637F46" w:rsidRPr="004A68CE">
              <w:t> an</w:t>
            </w:r>
            <w:r w:rsidR="004A6595" w:rsidRPr="004A68CE">
              <w:t xml:space="preserve"> appropriate University endorsed </w:t>
            </w:r>
            <w:r w:rsidR="00637F46" w:rsidRPr="004A68CE">
              <w:t>agreement/</w:t>
            </w:r>
            <w:r w:rsidR="004A6595" w:rsidRPr="004A68CE">
              <w:t>contract</w:t>
            </w:r>
            <w:r w:rsidR="00637F46" w:rsidRPr="004A68CE">
              <w:t xml:space="preserve"> must be in place. </w:t>
            </w:r>
            <w:r w:rsidR="004A6595" w:rsidRPr="004A68CE">
              <w:t xml:space="preserve"> External </w:t>
            </w:r>
            <w:r w:rsidR="00D22A38" w:rsidRPr="004A68CE">
              <w:t>source</w:t>
            </w:r>
            <w:r w:rsidR="004A6595" w:rsidRPr="004A68CE">
              <w:t>s may include other universities, the government (</w:t>
            </w:r>
            <w:r w:rsidR="00D77E15" w:rsidRPr="004A68CE">
              <w:t xml:space="preserve">e.g. </w:t>
            </w:r>
            <w:r w:rsidR="004A6595" w:rsidRPr="004A68CE">
              <w:t xml:space="preserve">NIH), and the for-profit sector.   </w:t>
            </w:r>
          </w:p>
          <w:p w:rsidR="004A6595" w:rsidRPr="004A68CE" w:rsidRDefault="004A6595" w:rsidP="00E1072B"/>
          <w:p w:rsidR="005F1E2F" w:rsidRPr="004A68CE" w:rsidRDefault="00C15D42">
            <w:r w:rsidRPr="004A68CE">
              <w:rPr>
                <w:b/>
              </w:rPr>
              <w:t xml:space="preserve">Please indicate the </w:t>
            </w:r>
            <w:r w:rsidR="004A6595" w:rsidRPr="004A68CE">
              <w:rPr>
                <w:b/>
              </w:rPr>
              <w:t>agreement in place for the transfer of material</w:t>
            </w:r>
          </w:p>
          <w:p w:rsidR="005F1E2F" w:rsidRPr="004A68CE" w:rsidRDefault="005F1E2F"/>
          <w:p w:rsidR="004A6595" w:rsidRPr="004A68CE" w:rsidRDefault="004A6595">
            <w:pPr>
              <w:rPr>
                <w:b/>
              </w:rPr>
            </w:pPr>
            <w:r w:rsidRPr="004A68CE">
              <w:rPr>
                <w:b/>
              </w:rPr>
              <w:t xml:space="preserve">      </w:t>
            </w: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MTA (</w:t>
            </w:r>
            <w:r w:rsidRPr="004A68CE">
              <w:rPr>
                <w:b/>
              </w:rPr>
              <w:t>To initiate the MTA process visit:</w:t>
            </w:r>
            <w:r w:rsidR="00AF0E0B" w:rsidRPr="004A68CE">
              <w:rPr>
                <w:b/>
              </w:rPr>
              <w:t xml:space="preserve"> </w:t>
            </w:r>
            <w:hyperlink r:id="rId12" w:history="1">
              <w:r w:rsidR="00AF0E0B" w:rsidRPr="004A68CE">
                <w:rPr>
                  <w:rStyle w:val="Hyperlink"/>
                  <w:b/>
                </w:rPr>
                <w:t>http://www.research.pitt.edu/ccc-material-transfer-agreements</w:t>
              </w:r>
            </w:hyperlink>
            <w:r w:rsidRPr="004A68CE">
              <w:rPr>
                <w:b/>
              </w:rPr>
              <w:t>.)</w:t>
            </w:r>
          </w:p>
          <w:p w:rsidR="004A6595" w:rsidRPr="004A68CE" w:rsidRDefault="004A6595">
            <w:r w:rsidRPr="004A68CE">
              <w:br/>
              <w:t xml:space="preserve">                </w:t>
            </w:r>
            <w:bookmarkStart w:id="4" w:name="Check24"/>
            <w:r w:rsidR="009B6FB1"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B6FB1" w:rsidRPr="004A68CE">
              <w:instrText xml:space="preserve"> FORMCHECKBOX </w:instrText>
            </w:r>
            <w:r w:rsidR="00A86139">
              <w:fldChar w:fldCharType="separate"/>
            </w:r>
            <w:r w:rsidR="009B6FB1" w:rsidRPr="004A68CE">
              <w:fldChar w:fldCharType="end"/>
            </w:r>
            <w:bookmarkEnd w:id="4"/>
            <w:r w:rsidRPr="004A68CE">
              <w:t xml:space="preserve">  MTA Process Initiated</w:t>
            </w:r>
          </w:p>
          <w:p w:rsidR="004A6595" w:rsidRPr="004A68CE" w:rsidRDefault="004A6595">
            <w:r w:rsidRPr="004A68CE">
              <w:t xml:space="preserve">                </w:t>
            </w: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MTA Process Completed </w:t>
            </w:r>
          </w:p>
          <w:p w:rsidR="001768BE" w:rsidRPr="004A68CE" w:rsidRDefault="004A6595" w:rsidP="001768BE">
            <w:r w:rsidRPr="004A68CE">
              <w:br/>
            </w:r>
            <w:r w:rsidR="001768BE" w:rsidRPr="004A68CE">
              <w:t xml:space="preserve">      </w:t>
            </w:r>
            <w:r w:rsidR="001768BE"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68BE" w:rsidRPr="004A68CE">
              <w:instrText xml:space="preserve"> FORMCHECKBOX </w:instrText>
            </w:r>
            <w:r w:rsidR="00A86139">
              <w:fldChar w:fldCharType="separate"/>
            </w:r>
            <w:r w:rsidR="001768BE" w:rsidRPr="004A68CE">
              <w:fldChar w:fldCharType="end"/>
            </w:r>
            <w:r w:rsidR="001768BE" w:rsidRPr="004A68CE">
              <w:t xml:space="preserve">  Purchase Order</w:t>
            </w:r>
          </w:p>
          <w:p w:rsidR="00C15D42" w:rsidRPr="004A68CE" w:rsidRDefault="004A6595" w:rsidP="00974803">
            <w:pPr>
              <w:rPr>
                <w:b/>
              </w:rPr>
            </w:pPr>
            <w:r w:rsidRPr="004A68CE">
              <w:br/>
              <w:t xml:space="preserve">      </w:t>
            </w:r>
            <w:r w:rsidRPr="004A68CE"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68CE">
              <w:instrText xml:space="preserve"> FORMCHECKBOX </w:instrText>
            </w:r>
            <w:r w:rsidR="00A86139">
              <w:fldChar w:fldCharType="separate"/>
            </w:r>
            <w:r w:rsidRPr="004A68CE">
              <w:fldChar w:fldCharType="end"/>
            </w:r>
            <w:r w:rsidRPr="004A68CE">
              <w:t xml:space="preserve">  Other:  Please </w:t>
            </w:r>
            <w:proofErr w:type="gramStart"/>
            <w:r w:rsidRPr="004A68CE">
              <w:t>identify</w:t>
            </w:r>
            <w:r w:rsidR="001768BE" w:rsidRPr="004A68CE">
              <w:t xml:space="preserve"> </w:t>
            </w:r>
            <w:r w:rsidR="001768BE" w:rsidRPr="004A68CE">
              <w:rPr>
                <w:b/>
              </w:rPr>
              <w:t xml:space="preserve"> </w:t>
            </w:r>
            <w:r w:rsidR="00974803" w:rsidRPr="004A68CE">
              <w:rPr>
                <w:b/>
                <w:u w:val="single"/>
              </w:rPr>
              <w:t>[</w:t>
            </w:r>
            <w:proofErr w:type="gramEnd"/>
            <w:r w:rsidR="00974803" w:rsidRPr="004A68CE">
              <w:rPr>
                <w:b/>
                <w:u w:val="single"/>
              </w:rPr>
              <w:t xml:space="preserve">   ]</w:t>
            </w:r>
            <w:r w:rsidRPr="004A68CE">
              <w:rPr>
                <w:b/>
              </w:rPr>
              <w:t xml:space="preserve">   </w:t>
            </w:r>
          </w:p>
          <w:p w:rsidR="00095D40" w:rsidRPr="004A68CE" w:rsidRDefault="00095D40" w:rsidP="00974803">
            <w:pPr>
              <w:rPr>
                <w:b/>
              </w:rPr>
            </w:pPr>
          </w:p>
        </w:tc>
      </w:tr>
    </w:tbl>
    <w:p w:rsidR="001535E9" w:rsidRPr="004A68CE" w:rsidRDefault="001535E9" w:rsidP="001535E9">
      <w:pPr>
        <w:rPr>
          <w:b/>
        </w:rPr>
        <w:sectPr w:rsidR="001535E9" w:rsidRPr="004A68CE" w:rsidSect="00E40C8D">
          <w:type w:val="continuous"/>
          <w:pgSz w:w="12240" w:h="15840" w:code="1"/>
          <w:pgMar w:top="576" w:right="720" w:bottom="576" w:left="720" w:header="144" w:footer="144" w:gutter="0"/>
          <w:cols w:space="720"/>
          <w:docGrid w:linePitch="360"/>
        </w:sectPr>
      </w:pPr>
    </w:p>
    <w:p w:rsidR="001535E9" w:rsidRPr="004A68CE" w:rsidRDefault="001535E9" w:rsidP="001535E9"/>
    <w:p w:rsidR="001535E9" w:rsidRPr="004A68CE" w:rsidRDefault="001535E9" w:rsidP="00E40C8D"/>
    <w:p w:rsidR="00EE1B7E" w:rsidRPr="004A68CE" w:rsidRDefault="00EE1B7E">
      <w:r w:rsidRPr="004A68CE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13CA7" w:rsidRPr="004A68CE" w:rsidTr="00813CA7">
        <w:tc>
          <w:tcPr>
            <w:tcW w:w="11016" w:type="dxa"/>
            <w:shd w:val="clear" w:color="auto" w:fill="000000" w:themeFill="text1"/>
          </w:tcPr>
          <w:p w:rsidR="00813CA7" w:rsidRPr="004A68CE" w:rsidRDefault="00813CA7" w:rsidP="00813CA7">
            <w:pPr>
              <w:ind w:left="0"/>
              <w:rPr>
                <w:b/>
              </w:rPr>
            </w:pPr>
            <w:r w:rsidRPr="004A68CE">
              <w:rPr>
                <w:b/>
              </w:rPr>
              <w:lastRenderedPageBreak/>
              <w:t>INVESTIGAGTOR CERTIFICATION</w:t>
            </w:r>
          </w:p>
        </w:tc>
      </w:tr>
    </w:tbl>
    <w:p w:rsidR="00813CA7" w:rsidRPr="004A68CE" w:rsidRDefault="00813CA7" w:rsidP="00813CA7">
      <w:pPr>
        <w:ind w:left="0"/>
      </w:pP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have reviewed this protocol submission in its entirety and I am fully cognizant of and in agreement with, all submitted statements.</w:t>
      </w: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have adequate resources and facilities to carry out the proposed research.</w:t>
      </w: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will comply with the current state and federal regulations and University of Pittsburgh hSCRO policy requirements governing this research.</w:t>
      </w: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will ensure that all individuals associated with this project have the appropriate credentials to conduct the portion of the study in which they are involved.</w:t>
      </w: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will ensure that all co-investigators, and other personnel assisting in the conduct of this research study have been provided a copy of the entire current version of the research protocol and are fully informed of the current  (a) study procedures (including procedure modifications); (b) potential risks associated with the conduct of this study and the steps to be taken to prevent or minimize these potential risks; (c) data and record-keeping requirements; and (d) the current approval status of the research study.</w:t>
      </w:r>
    </w:p>
    <w:p w:rsidR="00813CA7" w:rsidRPr="004A68CE" w:rsidRDefault="00813CA7" w:rsidP="00813CA7">
      <w:pPr>
        <w:numPr>
          <w:ilvl w:val="0"/>
          <w:numId w:val="9"/>
        </w:numPr>
        <w:jc w:val="both"/>
      </w:pPr>
      <w:r w:rsidRPr="004A68CE">
        <w:t>I will respond promptly to all requests for information or materials solicited by the hSCRO Office.</w:t>
      </w:r>
    </w:p>
    <w:p w:rsidR="00813CA7" w:rsidRPr="004A68CE" w:rsidRDefault="00813CA7" w:rsidP="00813CA7">
      <w:pPr>
        <w:numPr>
          <w:ilvl w:val="0"/>
          <w:numId w:val="9"/>
        </w:numPr>
        <w:jc w:val="both"/>
        <w:rPr>
          <w:b/>
        </w:rPr>
      </w:pPr>
      <w:r w:rsidRPr="004A68CE">
        <w:t>I will maintain adequate, current, and accurate records of research data, outcomes, and adverse events (if applicable) to permit an ongoing assessment of this research project.</w:t>
      </w:r>
      <w:r w:rsidRPr="004A68CE">
        <w:rPr>
          <w:strike/>
        </w:rPr>
        <w:t xml:space="preserve"> </w:t>
      </w:r>
    </w:p>
    <w:p w:rsidR="008B2BB5" w:rsidRPr="004A68CE" w:rsidRDefault="008B2BB5" w:rsidP="008B2BB5">
      <w:pPr>
        <w:ind w:left="0"/>
      </w:pPr>
    </w:p>
    <w:tbl>
      <w:tblPr>
        <w:tblW w:w="1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  <w:gridCol w:w="1513"/>
      </w:tblGrid>
      <w:tr w:rsidR="00813CA7" w:rsidRPr="004A68CE" w:rsidTr="00243FB5">
        <w:tc>
          <w:tcPr>
            <w:tcW w:w="9558" w:type="dxa"/>
            <w:shd w:val="clear" w:color="auto" w:fill="0C0C0C"/>
          </w:tcPr>
          <w:p w:rsidR="00813CA7" w:rsidRPr="004A68CE" w:rsidRDefault="00813CA7" w:rsidP="00813CA7">
            <w:pPr>
              <w:keepNext/>
              <w:ind w:left="0"/>
              <w:rPr>
                <w:b/>
              </w:rPr>
            </w:pPr>
            <w:r w:rsidRPr="004A68CE">
              <w:rPr>
                <w:b/>
              </w:rPr>
              <w:t>Signature of Investigator:</w:t>
            </w:r>
          </w:p>
        </w:tc>
        <w:tc>
          <w:tcPr>
            <w:tcW w:w="1513" w:type="dxa"/>
            <w:shd w:val="clear" w:color="auto" w:fill="0C0C0C"/>
          </w:tcPr>
          <w:p w:rsidR="00813CA7" w:rsidRPr="004A68CE" w:rsidRDefault="00813CA7" w:rsidP="00813CA7">
            <w:pPr>
              <w:ind w:left="0"/>
              <w:rPr>
                <w:b/>
              </w:rPr>
            </w:pPr>
            <w:r w:rsidRPr="004A68CE">
              <w:rPr>
                <w:b/>
              </w:rPr>
              <w:t xml:space="preserve">               Date:</w:t>
            </w:r>
          </w:p>
        </w:tc>
      </w:tr>
      <w:tr w:rsidR="00813CA7" w:rsidRPr="004A68CE" w:rsidTr="00813CA7">
        <w:tc>
          <w:tcPr>
            <w:tcW w:w="11071" w:type="dxa"/>
            <w:gridSpan w:val="2"/>
            <w:shd w:val="clear" w:color="auto" w:fill="auto"/>
          </w:tcPr>
          <w:p w:rsidR="00813CA7" w:rsidRPr="004A68CE" w:rsidRDefault="00813CA7" w:rsidP="00813CA7">
            <w:pPr>
              <w:ind w:left="0"/>
            </w:pPr>
          </w:p>
          <w:p w:rsidR="00813CA7" w:rsidRPr="004A68CE" w:rsidRDefault="00813CA7" w:rsidP="00813CA7">
            <w:pPr>
              <w:ind w:left="0"/>
            </w:pPr>
          </w:p>
          <w:p w:rsidR="00813CA7" w:rsidRPr="004A68CE" w:rsidRDefault="00813CA7" w:rsidP="00813CA7">
            <w:pPr>
              <w:ind w:left="0"/>
            </w:pPr>
            <w:r w:rsidRPr="004A68CE">
              <w:t>____________________________________________________________________________________</w:t>
            </w:r>
          </w:p>
          <w:p w:rsidR="00813CA7" w:rsidRPr="004A68CE" w:rsidRDefault="00813CA7" w:rsidP="00813CA7">
            <w:pPr>
              <w:ind w:left="0"/>
              <w:rPr>
                <w:b/>
                <w:sz w:val="22"/>
                <w:szCs w:val="22"/>
              </w:rPr>
            </w:pPr>
            <w:r w:rsidRPr="004A68CE">
              <w:rPr>
                <w:b/>
                <w:sz w:val="22"/>
                <w:szCs w:val="22"/>
              </w:rPr>
              <w:t>I certify that I have read and will comply with the responsibilities outlined in the Investigator’s Certification</w:t>
            </w:r>
          </w:p>
        </w:tc>
      </w:tr>
    </w:tbl>
    <w:p w:rsidR="00813CA7" w:rsidRPr="004A68CE" w:rsidRDefault="00813CA7" w:rsidP="00E6036B">
      <w:pPr>
        <w:ind w:left="0"/>
      </w:pPr>
    </w:p>
    <w:p w:rsidR="00E6036B" w:rsidRPr="004A68CE" w:rsidRDefault="00E6036B" w:rsidP="00E6036B">
      <w:pPr>
        <w:ind w:left="0"/>
      </w:pPr>
    </w:p>
    <w:p w:rsidR="00E6036B" w:rsidRPr="004A68CE" w:rsidRDefault="00E6036B" w:rsidP="00E6036B">
      <w:pPr>
        <w:ind w:left="0"/>
      </w:pPr>
    </w:p>
    <w:p w:rsidR="00E6036B" w:rsidRPr="004A68CE" w:rsidRDefault="00E6036B" w:rsidP="00E6036B">
      <w:pPr>
        <w:ind w:left="0"/>
      </w:pPr>
    </w:p>
    <w:p w:rsidR="0049354C" w:rsidRPr="004A68CE" w:rsidRDefault="0049354C" w:rsidP="00E6036B">
      <w:pPr>
        <w:ind w:left="0"/>
      </w:pPr>
    </w:p>
    <w:p w:rsidR="0049354C" w:rsidRPr="004A68CE" w:rsidRDefault="0049354C" w:rsidP="00E6036B">
      <w:pPr>
        <w:ind w:left="0"/>
      </w:pPr>
    </w:p>
    <w:p w:rsidR="00E6036B" w:rsidRPr="004A68CE" w:rsidRDefault="00E6036B" w:rsidP="00E6036B">
      <w:pPr>
        <w:ind w:left="0"/>
      </w:pPr>
    </w:p>
    <w:p w:rsidR="00E6036B" w:rsidRPr="004A68CE" w:rsidRDefault="00E6036B" w:rsidP="00E6036B">
      <w:pPr>
        <w:ind w:left="0"/>
      </w:pPr>
    </w:p>
    <w:p w:rsidR="00D54006" w:rsidRPr="004A68CE" w:rsidRDefault="00E6036B" w:rsidP="00E6036B">
      <w:pPr>
        <w:ind w:left="0"/>
        <w:rPr>
          <w:b/>
        </w:rPr>
      </w:pPr>
      <w:r w:rsidRPr="004A68CE">
        <w:rPr>
          <w:b/>
        </w:rPr>
        <w:t xml:space="preserve">Please submit the electronic hSCRO Application Form and any other related supporting documents to </w:t>
      </w:r>
      <w:hyperlink r:id="rId13" w:history="1">
        <w:r w:rsidR="00B05D38" w:rsidRPr="004A68CE">
          <w:rPr>
            <w:rStyle w:val="Hyperlink"/>
            <w:b/>
          </w:rPr>
          <w:t>hSCRO@pitt.edu</w:t>
        </w:r>
      </w:hyperlink>
      <w:r w:rsidR="00B05D38" w:rsidRPr="004A68CE">
        <w:rPr>
          <w:b/>
        </w:rPr>
        <w:t xml:space="preserve"> </w:t>
      </w:r>
    </w:p>
    <w:p w:rsidR="00D54006" w:rsidRPr="004A68CE" w:rsidRDefault="00D54006" w:rsidP="00E6036B">
      <w:pPr>
        <w:ind w:left="0"/>
        <w:rPr>
          <w:b/>
        </w:rPr>
      </w:pPr>
    </w:p>
    <w:p w:rsidR="00E6036B" w:rsidRDefault="00B05D38" w:rsidP="00E6036B">
      <w:pPr>
        <w:ind w:left="0"/>
      </w:pPr>
      <w:r w:rsidRPr="004A68CE">
        <w:rPr>
          <w:b/>
        </w:rPr>
        <w:t>I</w:t>
      </w:r>
      <w:r w:rsidR="00E6036B" w:rsidRPr="004A68CE">
        <w:rPr>
          <w:b/>
        </w:rPr>
        <w:t xml:space="preserve">f the application is not sent from the </w:t>
      </w:r>
      <w:r w:rsidR="00D54006" w:rsidRPr="004A68CE">
        <w:rPr>
          <w:b/>
        </w:rPr>
        <w:t>Investigator</w:t>
      </w:r>
      <w:r w:rsidR="00E6036B" w:rsidRPr="004A68CE">
        <w:rPr>
          <w:b/>
        </w:rPr>
        <w:t xml:space="preserve">’s e-mail address, a faxed copy of the signature page is required.  </w:t>
      </w:r>
      <w:r w:rsidR="00D54006" w:rsidRPr="004A68CE">
        <w:rPr>
          <w:b/>
        </w:rPr>
        <w:t>Investigator must</w:t>
      </w:r>
      <w:r w:rsidR="00E6036B" w:rsidRPr="004A68CE">
        <w:rPr>
          <w:b/>
        </w:rPr>
        <w:t xml:space="preserve"> sign and date the Investigator’s Certification page and </w:t>
      </w:r>
      <w:r w:rsidR="00D54006" w:rsidRPr="004A68CE">
        <w:rPr>
          <w:b/>
        </w:rPr>
        <w:t xml:space="preserve">that one page is to be </w:t>
      </w:r>
      <w:r w:rsidR="00E6036B" w:rsidRPr="004A68CE">
        <w:rPr>
          <w:b/>
        </w:rPr>
        <w:t>fax</w:t>
      </w:r>
      <w:r w:rsidR="00D54006" w:rsidRPr="004A68CE">
        <w:rPr>
          <w:b/>
        </w:rPr>
        <w:t>ed</w:t>
      </w:r>
      <w:r w:rsidR="00E6036B" w:rsidRPr="004A68CE">
        <w:rPr>
          <w:b/>
        </w:rPr>
        <w:t xml:space="preserve"> to the </w:t>
      </w:r>
      <w:r w:rsidR="00D54006" w:rsidRPr="004A68CE">
        <w:rPr>
          <w:b/>
        </w:rPr>
        <w:t>o</w:t>
      </w:r>
      <w:r w:rsidR="00E6036B" w:rsidRPr="004A68CE">
        <w:rPr>
          <w:b/>
        </w:rPr>
        <w:t>ffice at 412-383-</w:t>
      </w:r>
      <w:r w:rsidR="005E3C9A" w:rsidRPr="004A68CE">
        <w:rPr>
          <w:b/>
        </w:rPr>
        <w:t>1769</w:t>
      </w:r>
      <w:r w:rsidR="00697ABF" w:rsidRPr="004A68CE">
        <w:rPr>
          <w:b/>
        </w:rPr>
        <w:t xml:space="preserve"> or alternatively scan and send to </w:t>
      </w:r>
      <w:hyperlink r:id="rId14" w:history="1">
        <w:r w:rsidR="0079597C" w:rsidRPr="004A68CE">
          <w:rPr>
            <w:rStyle w:val="Hyperlink"/>
          </w:rPr>
          <w:t>hscro@pitt.edu</w:t>
        </w:r>
      </w:hyperlink>
      <w:r w:rsidR="0079597C">
        <w:rPr>
          <w:b/>
        </w:rPr>
        <w:t xml:space="preserve"> </w:t>
      </w:r>
    </w:p>
    <w:sectPr w:rsidR="00E6036B" w:rsidSect="005A5E7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8BC" w:rsidRDefault="009E28BC">
      <w:r>
        <w:separator/>
      </w:r>
    </w:p>
  </w:endnote>
  <w:endnote w:type="continuationSeparator" w:id="0">
    <w:p w:rsidR="009E28BC" w:rsidRDefault="009E2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 w:rsidP="00115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B2E" w:rsidRDefault="00920B2E" w:rsidP="001C48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Pr="008C026B" w:rsidRDefault="00920B2E" w:rsidP="00115D92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 w:rsidRPr="008C026B">
      <w:rPr>
        <w:rStyle w:val="PageNumber"/>
        <w:i/>
        <w:sz w:val="20"/>
        <w:szCs w:val="20"/>
      </w:rPr>
      <w:t xml:space="preserve">Page </w:t>
    </w:r>
    <w:r w:rsidRPr="008C026B">
      <w:rPr>
        <w:rStyle w:val="PageNumber"/>
        <w:i/>
        <w:sz w:val="20"/>
        <w:szCs w:val="20"/>
      </w:rPr>
      <w:fldChar w:fldCharType="begin"/>
    </w:r>
    <w:r w:rsidRPr="008C026B">
      <w:rPr>
        <w:rStyle w:val="PageNumber"/>
        <w:i/>
        <w:sz w:val="20"/>
        <w:szCs w:val="20"/>
      </w:rPr>
      <w:instrText xml:space="preserve"> PAGE </w:instrText>
    </w:r>
    <w:r w:rsidRPr="008C026B">
      <w:rPr>
        <w:rStyle w:val="PageNumber"/>
        <w:i/>
        <w:sz w:val="20"/>
        <w:szCs w:val="20"/>
      </w:rPr>
      <w:fldChar w:fldCharType="separate"/>
    </w:r>
    <w:r w:rsidR="00A86139">
      <w:rPr>
        <w:rStyle w:val="PageNumber"/>
        <w:i/>
        <w:noProof/>
        <w:sz w:val="20"/>
        <w:szCs w:val="20"/>
      </w:rPr>
      <w:t>6</w:t>
    </w:r>
    <w:r w:rsidRPr="008C026B">
      <w:rPr>
        <w:rStyle w:val="PageNumber"/>
        <w:i/>
        <w:sz w:val="20"/>
        <w:szCs w:val="20"/>
      </w:rPr>
      <w:fldChar w:fldCharType="end"/>
    </w:r>
    <w:r w:rsidRPr="008C026B">
      <w:rPr>
        <w:rStyle w:val="PageNumber"/>
        <w:i/>
        <w:sz w:val="20"/>
        <w:szCs w:val="20"/>
      </w:rPr>
      <w:t xml:space="preserve"> of </w:t>
    </w:r>
    <w:r w:rsidRPr="008C026B">
      <w:rPr>
        <w:rStyle w:val="PageNumber"/>
        <w:i/>
        <w:sz w:val="20"/>
        <w:szCs w:val="20"/>
      </w:rPr>
      <w:fldChar w:fldCharType="begin"/>
    </w:r>
    <w:r w:rsidRPr="008C026B">
      <w:rPr>
        <w:rStyle w:val="PageNumber"/>
        <w:i/>
        <w:sz w:val="20"/>
        <w:szCs w:val="20"/>
      </w:rPr>
      <w:instrText xml:space="preserve"> NUMPAGES </w:instrText>
    </w:r>
    <w:r w:rsidRPr="008C026B">
      <w:rPr>
        <w:rStyle w:val="PageNumber"/>
        <w:i/>
        <w:sz w:val="20"/>
        <w:szCs w:val="20"/>
      </w:rPr>
      <w:fldChar w:fldCharType="separate"/>
    </w:r>
    <w:r w:rsidR="00A86139">
      <w:rPr>
        <w:rStyle w:val="PageNumber"/>
        <w:i/>
        <w:noProof/>
        <w:sz w:val="20"/>
        <w:szCs w:val="20"/>
      </w:rPr>
      <w:t>7</w:t>
    </w:r>
    <w:r w:rsidRPr="008C026B">
      <w:rPr>
        <w:rStyle w:val="PageNumber"/>
        <w:i/>
        <w:sz w:val="20"/>
        <w:szCs w:val="20"/>
      </w:rPr>
      <w:fldChar w:fldCharType="end"/>
    </w:r>
  </w:p>
  <w:p w:rsidR="00920B2E" w:rsidRPr="00A21E28" w:rsidRDefault="00920B2E" w:rsidP="00762805">
    <w:pPr>
      <w:pStyle w:val="Footer"/>
      <w:ind w:left="0" w:right="360"/>
      <w:rPr>
        <w:i/>
        <w:sz w:val="20"/>
        <w:szCs w:val="20"/>
      </w:rPr>
    </w:pPr>
    <w:r>
      <w:rPr>
        <w:i/>
        <w:sz w:val="20"/>
        <w:szCs w:val="20"/>
      </w:rPr>
      <w:t>h</w:t>
    </w:r>
    <w:r w:rsidRPr="00A21E28">
      <w:rPr>
        <w:i/>
        <w:sz w:val="20"/>
        <w:szCs w:val="20"/>
      </w:rPr>
      <w:t xml:space="preserve">SCRO Application </w:t>
    </w:r>
    <w:r>
      <w:rPr>
        <w:i/>
        <w:sz w:val="20"/>
        <w:szCs w:val="20"/>
      </w:rPr>
      <w:t xml:space="preserve">–  </w:t>
    </w:r>
    <w:proofErr w:type="gramStart"/>
    <w:r>
      <w:rPr>
        <w:i/>
        <w:sz w:val="20"/>
        <w:szCs w:val="20"/>
      </w:rPr>
      <w:t xml:space="preserve">Version  </w:t>
    </w:r>
    <w:r w:rsidR="0079597C">
      <w:rPr>
        <w:i/>
        <w:sz w:val="20"/>
        <w:szCs w:val="20"/>
      </w:rPr>
      <w:t>March</w:t>
    </w:r>
    <w:proofErr w:type="gramEnd"/>
    <w:r w:rsidR="005E3C9A">
      <w:rPr>
        <w:i/>
        <w:sz w:val="20"/>
        <w:szCs w:val="20"/>
      </w:rPr>
      <w:t xml:space="preserve"> 201</w:t>
    </w:r>
    <w:r w:rsidR="0079597C">
      <w:rPr>
        <w:i/>
        <w:sz w:val="20"/>
        <w:szCs w:val="20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 w:rsidP="00115D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0B2E" w:rsidRDefault="00920B2E" w:rsidP="001C4897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Pr="008C026B" w:rsidRDefault="00920B2E" w:rsidP="00115D92">
    <w:pPr>
      <w:pStyle w:val="Footer"/>
      <w:framePr w:wrap="around" w:vAnchor="text" w:hAnchor="margin" w:xAlign="right" w:y="1"/>
      <w:rPr>
        <w:rStyle w:val="PageNumber"/>
        <w:i/>
        <w:sz w:val="20"/>
        <w:szCs w:val="20"/>
      </w:rPr>
    </w:pPr>
    <w:r w:rsidRPr="008C026B">
      <w:rPr>
        <w:rStyle w:val="PageNumber"/>
        <w:i/>
        <w:sz w:val="20"/>
        <w:szCs w:val="20"/>
      </w:rPr>
      <w:t xml:space="preserve">Page </w:t>
    </w:r>
    <w:r w:rsidRPr="008C026B">
      <w:rPr>
        <w:rStyle w:val="PageNumber"/>
        <w:i/>
        <w:sz w:val="20"/>
        <w:szCs w:val="20"/>
      </w:rPr>
      <w:fldChar w:fldCharType="begin"/>
    </w:r>
    <w:r w:rsidRPr="008C026B">
      <w:rPr>
        <w:rStyle w:val="PageNumber"/>
        <w:i/>
        <w:sz w:val="20"/>
        <w:szCs w:val="20"/>
      </w:rPr>
      <w:instrText xml:space="preserve"> PAGE </w:instrText>
    </w:r>
    <w:r w:rsidRPr="008C026B">
      <w:rPr>
        <w:rStyle w:val="PageNumber"/>
        <w:i/>
        <w:sz w:val="20"/>
        <w:szCs w:val="20"/>
      </w:rPr>
      <w:fldChar w:fldCharType="separate"/>
    </w:r>
    <w:r w:rsidR="00A86139">
      <w:rPr>
        <w:rStyle w:val="PageNumber"/>
        <w:i/>
        <w:noProof/>
        <w:sz w:val="20"/>
        <w:szCs w:val="20"/>
      </w:rPr>
      <w:t>7</w:t>
    </w:r>
    <w:r w:rsidRPr="008C026B">
      <w:rPr>
        <w:rStyle w:val="PageNumber"/>
        <w:i/>
        <w:sz w:val="20"/>
        <w:szCs w:val="20"/>
      </w:rPr>
      <w:fldChar w:fldCharType="end"/>
    </w:r>
    <w:r w:rsidRPr="008C026B">
      <w:rPr>
        <w:rStyle w:val="PageNumber"/>
        <w:i/>
        <w:sz w:val="20"/>
        <w:szCs w:val="20"/>
      </w:rPr>
      <w:t xml:space="preserve"> of </w:t>
    </w:r>
    <w:r w:rsidRPr="008C026B">
      <w:rPr>
        <w:rStyle w:val="PageNumber"/>
        <w:i/>
        <w:sz w:val="20"/>
        <w:szCs w:val="20"/>
      </w:rPr>
      <w:fldChar w:fldCharType="begin"/>
    </w:r>
    <w:r w:rsidRPr="008C026B">
      <w:rPr>
        <w:rStyle w:val="PageNumber"/>
        <w:i/>
        <w:sz w:val="20"/>
        <w:szCs w:val="20"/>
      </w:rPr>
      <w:instrText xml:space="preserve"> NUMPAGES </w:instrText>
    </w:r>
    <w:r w:rsidRPr="008C026B">
      <w:rPr>
        <w:rStyle w:val="PageNumber"/>
        <w:i/>
        <w:sz w:val="20"/>
        <w:szCs w:val="20"/>
      </w:rPr>
      <w:fldChar w:fldCharType="separate"/>
    </w:r>
    <w:r w:rsidR="00A86139">
      <w:rPr>
        <w:rStyle w:val="PageNumber"/>
        <w:i/>
        <w:noProof/>
        <w:sz w:val="20"/>
        <w:szCs w:val="20"/>
      </w:rPr>
      <w:t>7</w:t>
    </w:r>
    <w:r w:rsidRPr="008C026B">
      <w:rPr>
        <w:rStyle w:val="PageNumber"/>
        <w:i/>
        <w:sz w:val="20"/>
        <w:szCs w:val="20"/>
      </w:rPr>
      <w:fldChar w:fldCharType="end"/>
    </w:r>
  </w:p>
  <w:p w:rsidR="00920B2E" w:rsidRPr="00A21E28" w:rsidRDefault="00920B2E" w:rsidP="00961A27">
    <w:pPr>
      <w:pStyle w:val="Footer"/>
      <w:ind w:left="0" w:right="360"/>
      <w:rPr>
        <w:i/>
        <w:sz w:val="20"/>
        <w:szCs w:val="20"/>
      </w:rPr>
    </w:pPr>
    <w:r>
      <w:rPr>
        <w:i/>
        <w:sz w:val="20"/>
        <w:szCs w:val="20"/>
      </w:rPr>
      <w:t>h</w:t>
    </w:r>
    <w:r w:rsidRPr="00A21E28">
      <w:rPr>
        <w:i/>
        <w:sz w:val="20"/>
        <w:szCs w:val="20"/>
      </w:rPr>
      <w:t xml:space="preserve">SCRO Application </w:t>
    </w:r>
    <w:r>
      <w:rPr>
        <w:i/>
        <w:sz w:val="20"/>
        <w:szCs w:val="20"/>
      </w:rPr>
      <w:t xml:space="preserve">–  Version </w:t>
    </w:r>
    <w:r w:rsidR="001733B8">
      <w:rPr>
        <w:i/>
        <w:sz w:val="20"/>
        <w:szCs w:val="20"/>
      </w:rPr>
      <w:t>February 2016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8BC" w:rsidRDefault="009E28BC">
      <w:r>
        <w:separator/>
      </w:r>
    </w:p>
  </w:footnote>
  <w:footnote w:type="continuationSeparator" w:id="0">
    <w:p w:rsidR="009E28BC" w:rsidRDefault="009E2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B2E" w:rsidRDefault="00920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440BD"/>
    <w:multiLevelType w:val="hybridMultilevel"/>
    <w:tmpl w:val="A2EC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512AF"/>
    <w:multiLevelType w:val="hybridMultilevel"/>
    <w:tmpl w:val="823475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0137F"/>
    <w:multiLevelType w:val="hybridMultilevel"/>
    <w:tmpl w:val="3514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60085"/>
    <w:multiLevelType w:val="hybridMultilevel"/>
    <w:tmpl w:val="B43CD87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558C5"/>
    <w:multiLevelType w:val="hybridMultilevel"/>
    <w:tmpl w:val="43E04338"/>
    <w:lvl w:ilvl="0" w:tplc="4B36CE3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8A4A9E"/>
    <w:multiLevelType w:val="hybridMultilevel"/>
    <w:tmpl w:val="B4C44C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30463D"/>
    <w:multiLevelType w:val="hybridMultilevel"/>
    <w:tmpl w:val="C18E0E50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7524B"/>
    <w:multiLevelType w:val="hybridMultilevel"/>
    <w:tmpl w:val="A0C8A8D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38E68B4"/>
    <w:multiLevelType w:val="hybridMultilevel"/>
    <w:tmpl w:val="E2E0366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52820F7D"/>
    <w:multiLevelType w:val="hybridMultilevel"/>
    <w:tmpl w:val="7EA61016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DD152D0"/>
    <w:multiLevelType w:val="hybridMultilevel"/>
    <w:tmpl w:val="6C0688D2"/>
    <w:lvl w:ilvl="0" w:tplc="EF820B8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EA37085"/>
    <w:multiLevelType w:val="multilevel"/>
    <w:tmpl w:val="B76C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F22AD7"/>
    <w:multiLevelType w:val="hybridMultilevel"/>
    <w:tmpl w:val="32B6C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353851"/>
    <w:multiLevelType w:val="hybridMultilevel"/>
    <w:tmpl w:val="728CF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84DEE"/>
    <w:multiLevelType w:val="hybridMultilevel"/>
    <w:tmpl w:val="CB72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E01E7"/>
    <w:multiLevelType w:val="hybridMultilevel"/>
    <w:tmpl w:val="34D89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530FDE"/>
    <w:multiLevelType w:val="hybridMultilevel"/>
    <w:tmpl w:val="5EAC6FFE"/>
    <w:lvl w:ilvl="0" w:tplc="D5DCF4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D4093"/>
    <w:multiLevelType w:val="hybridMultilevel"/>
    <w:tmpl w:val="BB3A108C"/>
    <w:lvl w:ilvl="0" w:tplc="7BD06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7"/>
  </w:num>
  <w:num w:numId="5">
    <w:abstractNumId w:val="17"/>
  </w:num>
  <w:num w:numId="6">
    <w:abstractNumId w:val="8"/>
  </w:num>
  <w:num w:numId="7">
    <w:abstractNumId w:val="13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5"/>
  </w:num>
  <w:num w:numId="14">
    <w:abstractNumId w:val="16"/>
  </w:num>
  <w:num w:numId="15">
    <w:abstractNumId w:val="11"/>
  </w:num>
  <w:num w:numId="16">
    <w:abstractNumId w:val="2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AC"/>
    <w:rsid w:val="000000E6"/>
    <w:rsid w:val="00001AD2"/>
    <w:rsid w:val="00003E02"/>
    <w:rsid w:val="00020689"/>
    <w:rsid w:val="00022845"/>
    <w:rsid w:val="00035FB6"/>
    <w:rsid w:val="000373E5"/>
    <w:rsid w:val="00047C6F"/>
    <w:rsid w:val="00056BDD"/>
    <w:rsid w:val="00060C8E"/>
    <w:rsid w:val="00061046"/>
    <w:rsid w:val="00065ED6"/>
    <w:rsid w:val="000745FF"/>
    <w:rsid w:val="00075A7A"/>
    <w:rsid w:val="00076683"/>
    <w:rsid w:val="000832A7"/>
    <w:rsid w:val="00083C73"/>
    <w:rsid w:val="00086195"/>
    <w:rsid w:val="000867E1"/>
    <w:rsid w:val="000936FA"/>
    <w:rsid w:val="00095D40"/>
    <w:rsid w:val="000A1F10"/>
    <w:rsid w:val="000A2F3F"/>
    <w:rsid w:val="000A2F75"/>
    <w:rsid w:val="000A336D"/>
    <w:rsid w:val="000A4860"/>
    <w:rsid w:val="000A5681"/>
    <w:rsid w:val="000B09F6"/>
    <w:rsid w:val="000B5FE0"/>
    <w:rsid w:val="000B6206"/>
    <w:rsid w:val="000B79E7"/>
    <w:rsid w:val="000C0729"/>
    <w:rsid w:val="000C5C85"/>
    <w:rsid w:val="000C5F52"/>
    <w:rsid w:val="000C759E"/>
    <w:rsid w:val="000C7711"/>
    <w:rsid w:val="000D237D"/>
    <w:rsid w:val="000E27A1"/>
    <w:rsid w:val="000E2E72"/>
    <w:rsid w:val="00104CB1"/>
    <w:rsid w:val="00110039"/>
    <w:rsid w:val="00110E08"/>
    <w:rsid w:val="001112C6"/>
    <w:rsid w:val="00115D92"/>
    <w:rsid w:val="0011698B"/>
    <w:rsid w:val="00123C31"/>
    <w:rsid w:val="001259ED"/>
    <w:rsid w:val="00131001"/>
    <w:rsid w:val="001339CA"/>
    <w:rsid w:val="00134FF9"/>
    <w:rsid w:val="00136E47"/>
    <w:rsid w:val="001403FC"/>
    <w:rsid w:val="00145B07"/>
    <w:rsid w:val="0015270B"/>
    <w:rsid w:val="00153520"/>
    <w:rsid w:val="001535E9"/>
    <w:rsid w:val="00156AC5"/>
    <w:rsid w:val="001607A9"/>
    <w:rsid w:val="001637D9"/>
    <w:rsid w:val="0016646E"/>
    <w:rsid w:val="001733B8"/>
    <w:rsid w:val="001768BE"/>
    <w:rsid w:val="001770EF"/>
    <w:rsid w:val="00183334"/>
    <w:rsid w:val="001849D2"/>
    <w:rsid w:val="001A2F0E"/>
    <w:rsid w:val="001A3481"/>
    <w:rsid w:val="001B4889"/>
    <w:rsid w:val="001B5580"/>
    <w:rsid w:val="001B5FE4"/>
    <w:rsid w:val="001B6336"/>
    <w:rsid w:val="001B6841"/>
    <w:rsid w:val="001C24C3"/>
    <w:rsid w:val="001C332A"/>
    <w:rsid w:val="001C38AE"/>
    <w:rsid w:val="001C3F6A"/>
    <w:rsid w:val="001C4897"/>
    <w:rsid w:val="001C50B1"/>
    <w:rsid w:val="001C55F6"/>
    <w:rsid w:val="001C5BC9"/>
    <w:rsid w:val="001C6B1A"/>
    <w:rsid w:val="001D0108"/>
    <w:rsid w:val="001D03BB"/>
    <w:rsid w:val="001D6072"/>
    <w:rsid w:val="001D7215"/>
    <w:rsid w:val="001D7F2F"/>
    <w:rsid w:val="001E1FBB"/>
    <w:rsid w:val="001E24F8"/>
    <w:rsid w:val="001F0D89"/>
    <w:rsid w:val="001F6D3C"/>
    <w:rsid w:val="002145F5"/>
    <w:rsid w:val="002159B9"/>
    <w:rsid w:val="00215CCA"/>
    <w:rsid w:val="00216394"/>
    <w:rsid w:val="002175EF"/>
    <w:rsid w:val="00217876"/>
    <w:rsid w:val="00223546"/>
    <w:rsid w:val="00226208"/>
    <w:rsid w:val="00232F9A"/>
    <w:rsid w:val="00234BF1"/>
    <w:rsid w:val="002413CC"/>
    <w:rsid w:val="002468BC"/>
    <w:rsid w:val="00256505"/>
    <w:rsid w:val="002627F0"/>
    <w:rsid w:val="00283BEC"/>
    <w:rsid w:val="00285811"/>
    <w:rsid w:val="00291FCD"/>
    <w:rsid w:val="00293E76"/>
    <w:rsid w:val="0029681A"/>
    <w:rsid w:val="002A0191"/>
    <w:rsid w:val="002B1D8C"/>
    <w:rsid w:val="002B50E0"/>
    <w:rsid w:val="002B5236"/>
    <w:rsid w:val="002C3073"/>
    <w:rsid w:val="002C3D0F"/>
    <w:rsid w:val="002C41E1"/>
    <w:rsid w:val="002C4E7D"/>
    <w:rsid w:val="002D0998"/>
    <w:rsid w:val="002D1A9B"/>
    <w:rsid w:val="002D275F"/>
    <w:rsid w:val="002D402B"/>
    <w:rsid w:val="002E1196"/>
    <w:rsid w:val="002E15BF"/>
    <w:rsid w:val="002E3E63"/>
    <w:rsid w:val="002E729F"/>
    <w:rsid w:val="002F23AC"/>
    <w:rsid w:val="002F599E"/>
    <w:rsid w:val="002F6154"/>
    <w:rsid w:val="003022CF"/>
    <w:rsid w:val="00307DF6"/>
    <w:rsid w:val="003144D9"/>
    <w:rsid w:val="00314EDC"/>
    <w:rsid w:val="00316937"/>
    <w:rsid w:val="00327511"/>
    <w:rsid w:val="00330E32"/>
    <w:rsid w:val="003321EB"/>
    <w:rsid w:val="00335FEB"/>
    <w:rsid w:val="003400DA"/>
    <w:rsid w:val="00340DC3"/>
    <w:rsid w:val="00342D46"/>
    <w:rsid w:val="00344A8C"/>
    <w:rsid w:val="00344FC4"/>
    <w:rsid w:val="0034672F"/>
    <w:rsid w:val="00352EC4"/>
    <w:rsid w:val="00357562"/>
    <w:rsid w:val="00357833"/>
    <w:rsid w:val="00360D99"/>
    <w:rsid w:val="00364192"/>
    <w:rsid w:val="003643D9"/>
    <w:rsid w:val="00366DD7"/>
    <w:rsid w:val="003679A1"/>
    <w:rsid w:val="003820DF"/>
    <w:rsid w:val="00385617"/>
    <w:rsid w:val="00385FE8"/>
    <w:rsid w:val="0038649E"/>
    <w:rsid w:val="003A11E4"/>
    <w:rsid w:val="003A1E98"/>
    <w:rsid w:val="003A61F7"/>
    <w:rsid w:val="003B3DEE"/>
    <w:rsid w:val="003B5380"/>
    <w:rsid w:val="003D08AF"/>
    <w:rsid w:val="003D25D3"/>
    <w:rsid w:val="003D4761"/>
    <w:rsid w:val="003E05AE"/>
    <w:rsid w:val="003E10A0"/>
    <w:rsid w:val="003E1268"/>
    <w:rsid w:val="003E147D"/>
    <w:rsid w:val="003E4E00"/>
    <w:rsid w:val="003F21D8"/>
    <w:rsid w:val="003F2A90"/>
    <w:rsid w:val="003F3209"/>
    <w:rsid w:val="003F34B1"/>
    <w:rsid w:val="003F7178"/>
    <w:rsid w:val="003F7BBE"/>
    <w:rsid w:val="0040166B"/>
    <w:rsid w:val="00401804"/>
    <w:rsid w:val="004021AC"/>
    <w:rsid w:val="00403894"/>
    <w:rsid w:val="00406BAA"/>
    <w:rsid w:val="0041022A"/>
    <w:rsid w:val="004103AE"/>
    <w:rsid w:val="004168C2"/>
    <w:rsid w:val="00417DF6"/>
    <w:rsid w:val="004224CD"/>
    <w:rsid w:val="004414AB"/>
    <w:rsid w:val="0044153C"/>
    <w:rsid w:val="004514E8"/>
    <w:rsid w:val="00454542"/>
    <w:rsid w:val="0047044B"/>
    <w:rsid w:val="0047617D"/>
    <w:rsid w:val="00483D2E"/>
    <w:rsid w:val="0049354C"/>
    <w:rsid w:val="00495774"/>
    <w:rsid w:val="00497A59"/>
    <w:rsid w:val="004A0F87"/>
    <w:rsid w:val="004A4AA2"/>
    <w:rsid w:val="004A6595"/>
    <w:rsid w:val="004A68CE"/>
    <w:rsid w:val="004A6B9E"/>
    <w:rsid w:val="004A6E91"/>
    <w:rsid w:val="004B1615"/>
    <w:rsid w:val="004C0921"/>
    <w:rsid w:val="004C0B38"/>
    <w:rsid w:val="004C15AD"/>
    <w:rsid w:val="004C1769"/>
    <w:rsid w:val="004C49E2"/>
    <w:rsid w:val="004C4D23"/>
    <w:rsid w:val="004C624F"/>
    <w:rsid w:val="004D1A04"/>
    <w:rsid w:val="004D414C"/>
    <w:rsid w:val="004E051B"/>
    <w:rsid w:val="004E4B33"/>
    <w:rsid w:val="004F458A"/>
    <w:rsid w:val="004F6A78"/>
    <w:rsid w:val="005003C2"/>
    <w:rsid w:val="00501F10"/>
    <w:rsid w:val="00503F35"/>
    <w:rsid w:val="005060B9"/>
    <w:rsid w:val="0051135E"/>
    <w:rsid w:val="00511833"/>
    <w:rsid w:val="0051522E"/>
    <w:rsid w:val="00525BF2"/>
    <w:rsid w:val="005278D5"/>
    <w:rsid w:val="0052793A"/>
    <w:rsid w:val="00531D3A"/>
    <w:rsid w:val="00534AB9"/>
    <w:rsid w:val="00534F0F"/>
    <w:rsid w:val="00536853"/>
    <w:rsid w:val="0054436A"/>
    <w:rsid w:val="00552E88"/>
    <w:rsid w:val="00566507"/>
    <w:rsid w:val="0057442A"/>
    <w:rsid w:val="00575080"/>
    <w:rsid w:val="00575689"/>
    <w:rsid w:val="00576DF1"/>
    <w:rsid w:val="005804CD"/>
    <w:rsid w:val="00582DFE"/>
    <w:rsid w:val="00596F1F"/>
    <w:rsid w:val="005A070E"/>
    <w:rsid w:val="005A18C6"/>
    <w:rsid w:val="005A2A5A"/>
    <w:rsid w:val="005A34DF"/>
    <w:rsid w:val="005A5E78"/>
    <w:rsid w:val="005B3B46"/>
    <w:rsid w:val="005B514A"/>
    <w:rsid w:val="005C0BB3"/>
    <w:rsid w:val="005C20A3"/>
    <w:rsid w:val="005C2113"/>
    <w:rsid w:val="005C2657"/>
    <w:rsid w:val="005C347D"/>
    <w:rsid w:val="005C3627"/>
    <w:rsid w:val="005C7B58"/>
    <w:rsid w:val="005D1B50"/>
    <w:rsid w:val="005D2358"/>
    <w:rsid w:val="005E03DF"/>
    <w:rsid w:val="005E18F4"/>
    <w:rsid w:val="005E3C9A"/>
    <w:rsid w:val="005E52E2"/>
    <w:rsid w:val="005F1E2F"/>
    <w:rsid w:val="005F484E"/>
    <w:rsid w:val="005F7640"/>
    <w:rsid w:val="00602866"/>
    <w:rsid w:val="00602CBF"/>
    <w:rsid w:val="0060452A"/>
    <w:rsid w:val="00604D8C"/>
    <w:rsid w:val="0060648E"/>
    <w:rsid w:val="00616282"/>
    <w:rsid w:val="00616798"/>
    <w:rsid w:val="00617B91"/>
    <w:rsid w:val="006323FE"/>
    <w:rsid w:val="00633469"/>
    <w:rsid w:val="00634B3D"/>
    <w:rsid w:val="00637F46"/>
    <w:rsid w:val="00642355"/>
    <w:rsid w:val="00642840"/>
    <w:rsid w:val="00644679"/>
    <w:rsid w:val="006540D3"/>
    <w:rsid w:val="00655499"/>
    <w:rsid w:val="00662247"/>
    <w:rsid w:val="00667367"/>
    <w:rsid w:val="006749CC"/>
    <w:rsid w:val="00676A2F"/>
    <w:rsid w:val="00683AA9"/>
    <w:rsid w:val="006950EF"/>
    <w:rsid w:val="00697ABF"/>
    <w:rsid w:val="00697C6D"/>
    <w:rsid w:val="006A1B7B"/>
    <w:rsid w:val="006A28B6"/>
    <w:rsid w:val="006A3C91"/>
    <w:rsid w:val="006C41C1"/>
    <w:rsid w:val="006C4417"/>
    <w:rsid w:val="006C7E5A"/>
    <w:rsid w:val="006D02B3"/>
    <w:rsid w:val="006D5853"/>
    <w:rsid w:val="006D671B"/>
    <w:rsid w:val="006E7911"/>
    <w:rsid w:val="006F0F30"/>
    <w:rsid w:val="006F4934"/>
    <w:rsid w:val="006F5A29"/>
    <w:rsid w:val="006F6874"/>
    <w:rsid w:val="0070657A"/>
    <w:rsid w:val="00715C71"/>
    <w:rsid w:val="00722178"/>
    <w:rsid w:val="007233F3"/>
    <w:rsid w:val="007238C3"/>
    <w:rsid w:val="007241AB"/>
    <w:rsid w:val="00724C00"/>
    <w:rsid w:val="007305A8"/>
    <w:rsid w:val="00732AC7"/>
    <w:rsid w:val="00742897"/>
    <w:rsid w:val="00742B11"/>
    <w:rsid w:val="00743DED"/>
    <w:rsid w:val="0075012E"/>
    <w:rsid w:val="0075248D"/>
    <w:rsid w:val="00754299"/>
    <w:rsid w:val="00756087"/>
    <w:rsid w:val="00761482"/>
    <w:rsid w:val="0076265A"/>
    <w:rsid w:val="00762805"/>
    <w:rsid w:val="00770FEC"/>
    <w:rsid w:val="00774953"/>
    <w:rsid w:val="00777289"/>
    <w:rsid w:val="00790315"/>
    <w:rsid w:val="00792304"/>
    <w:rsid w:val="00793AD9"/>
    <w:rsid w:val="0079597C"/>
    <w:rsid w:val="0079628D"/>
    <w:rsid w:val="007A7D1F"/>
    <w:rsid w:val="007B7701"/>
    <w:rsid w:val="007C0A06"/>
    <w:rsid w:val="007E4085"/>
    <w:rsid w:val="007E60BB"/>
    <w:rsid w:val="007F0C93"/>
    <w:rsid w:val="007F207F"/>
    <w:rsid w:val="007F3689"/>
    <w:rsid w:val="007F7125"/>
    <w:rsid w:val="00804B39"/>
    <w:rsid w:val="00804B49"/>
    <w:rsid w:val="00805961"/>
    <w:rsid w:val="00805E43"/>
    <w:rsid w:val="00806C79"/>
    <w:rsid w:val="008122E3"/>
    <w:rsid w:val="00813CA7"/>
    <w:rsid w:val="0081799D"/>
    <w:rsid w:val="0083561A"/>
    <w:rsid w:val="008356D7"/>
    <w:rsid w:val="008417DD"/>
    <w:rsid w:val="00841C93"/>
    <w:rsid w:val="00847A6A"/>
    <w:rsid w:val="00850D8C"/>
    <w:rsid w:val="008550DA"/>
    <w:rsid w:val="008565E8"/>
    <w:rsid w:val="0086084E"/>
    <w:rsid w:val="0086232F"/>
    <w:rsid w:val="00862AC5"/>
    <w:rsid w:val="00866CCF"/>
    <w:rsid w:val="008716AB"/>
    <w:rsid w:val="00872E7E"/>
    <w:rsid w:val="008754B8"/>
    <w:rsid w:val="00883642"/>
    <w:rsid w:val="00887AA4"/>
    <w:rsid w:val="00897C06"/>
    <w:rsid w:val="008A3819"/>
    <w:rsid w:val="008A4AC3"/>
    <w:rsid w:val="008A5F2E"/>
    <w:rsid w:val="008A7521"/>
    <w:rsid w:val="008A75B0"/>
    <w:rsid w:val="008B0B7E"/>
    <w:rsid w:val="008B15BA"/>
    <w:rsid w:val="008B17BA"/>
    <w:rsid w:val="008B2BB5"/>
    <w:rsid w:val="008B7A10"/>
    <w:rsid w:val="008C026B"/>
    <w:rsid w:val="008C3ACB"/>
    <w:rsid w:val="008C4B8A"/>
    <w:rsid w:val="008C6CC0"/>
    <w:rsid w:val="008E0B43"/>
    <w:rsid w:val="008E2A77"/>
    <w:rsid w:val="008E6FB1"/>
    <w:rsid w:val="008F107A"/>
    <w:rsid w:val="0090282B"/>
    <w:rsid w:val="009041FA"/>
    <w:rsid w:val="009049ED"/>
    <w:rsid w:val="00905BF1"/>
    <w:rsid w:val="00911450"/>
    <w:rsid w:val="00920B2E"/>
    <w:rsid w:val="00927D2E"/>
    <w:rsid w:val="00933E24"/>
    <w:rsid w:val="00940D28"/>
    <w:rsid w:val="00941336"/>
    <w:rsid w:val="009431AE"/>
    <w:rsid w:val="00950D32"/>
    <w:rsid w:val="00961A27"/>
    <w:rsid w:val="00961B97"/>
    <w:rsid w:val="009711B6"/>
    <w:rsid w:val="00971A2D"/>
    <w:rsid w:val="00974328"/>
    <w:rsid w:val="00974803"/>
    <w:rsid w:val="00984702"/>
    <w:rsid w:val="009A200B"/>
    <w:rsid w:val="009A5396"/>
    <w:rsid w:val="009B44D8"/>
    <w:rsid w:val="009B4F55"/>
    <w:rsid w:val="009B6FB1"/>
    <w:rsid w:val="009C4D14"/>
    <w:rsid w:val="009C5CB1"/>
    <w:rsid w:val="009C5D9A"/>
    <w:rsid w:val="009D10D2"/>
    <w:rsid w:val="009D62D4"/>
    <w:rsid w:val="009E28BC"/>
    <w:rsid w:val="009E744A"/>
    <w:rsid w:val="009F250C"/>
    <w:rsid w:val="009F4364"/>
    <w:rsid w:val="009F6BF9"/>
    <w:rsid w:val="00A00508"/>
    <w:rsid w:val="00A073A3"/>
    <w:rsid w:val="00A11DE9"/>
    <w:rsid w:val="00A15F1E"/>
    <w:rsid w:val="00A21AF6"/>
    <w:rsid w:val="00A21E28"/>
    <w:rsid w:val="00A21FC9"/>
    <w:rsid w:val="00A23C30"/>
    <w:rsid w:val="00A26E88"/>
    <w:rsid w:val="00A31F14"/>
    <w:rsid w:val="00A37BA9"/>
    <w:rsid w:val="00A50942"/>
    <w:rsid w:val="00A611F1"/>
    <w:rsid w:val="00A81DE4"/>
    <w:rsid w:val="00A86139"/>
    <w:rsid w:val="00A877B0"/>
    <w:rsid w:val="00A87A81"/>
    <w:rsid w:val="00AA0744"/>
    <w:rsid w:val="00AA0C84"/>
    <w:rsid w:val="00AA41F6"/>
    <w:rsid w:val="00AA4823"/>
    <w:rsid w:val="00AA6D3D"/>
    <w:rsid w:val="00AB32BE"/>
    <w:rsid w:val="00AC0563"/>
    <w:rsid w:val="00AD2845"/>
    <w:rsid w:val="00AD2C90"/>
    <w:rsid w:val="00AD3434"/>
    <w:rsid w:val="00AD4837"/>
    <w:rsid w:val="00AD5523"/>
    <w:rsid w:val="00AD5BEC"/>
    <w:rsid w:val="00AE163D"/>
    <w:rsid w:val="00AE4A45"/>
    <w:rsid w:val="00AF0445"/>
    <w:rsid w:val="00AF0E0B"/>
    <w:rsid w:val="00AF3323"/>
    <w:rsid w:val="00AF480A"/>
    <w:rsid w:val="00AF785B"/>
    <w:rsid w:val="00B03DAE"/>
    <w:rsid w:val="00B05D38"/>
    <w:rsid w:val="00B119A6"/>
    <w:rsid w:val="00B14BE9"/>
    <w:rsid w:val="00B161F2"/>
    <w:rsid w:val="00B17269"/>
    <w:rsid w:val="00B20A5C"/>
    <w:rsid w:val="00B21F8B"/>
    <w:rsid w:val="00B34386"/>
    <w:rsid w:val="00B36335"/>
    <w:rsid w:val="00B36D1A"/>
    <w:rsid w:val="00B40AB1"/>
    <w:rsid w:val="00B44032"/>
    <w:rsid w:val="00B4616E"/>
    <w:rsid w:val="00B56584"/>
    <w:rsid w:val="00B62305"/>
    <w:rsid w:val="00B657E8"/>
    <w:rsid w:val="00B65814"/>
    <w:rsid w:val="00B66025"/>
    <w:rsid w:val="00B7276B"/>
    <w:rsid w:val="00B73250"/>
    <w:rsid w:val="00B73B48"/>
    <w:rsid w:val="00B808FC"/>
    <w:rsid w:val="00B83ABC"/>
    <w:rsid w:val="00B83B32"/>
    <w:rsid w:val="00B90247"/>
    <w:rsid w:val="00B90297"/>
    <w:rsid w:val="00B92251"/>
    <w:rsid w:val="00B94E79"/>
    <w:rsid w:val="00B96A8F"/>
    <w:rsid w:val="00BA1C6C"/>
    <w:rsid w:val="00BA5722"/>
    <w:rsid w:val="00BB7946"/>
    <w:rsid w:val="00BC0B34"/>
    <w:rsid w:val="00BD3517"/>
    <w:rsid w:val="00BD4126"/>
    <w:rsid w:val="00BD794D"/>
    <w:rsid w:val="00BE2FC5"/>
    <w:rsid w:val="00BE6DE0"/>
    <w:rsid w:val="00C00A0B"/>
    <w:rsid w:val="00C05233"/>
    <w:rsid w:val="00C063ED"/>
    <w:rsid w:val="00C1475C"/>
    <w:rsid w:val="00C15D42"/>
    <w:rsid w:val="00C16500"/>
    <w:rsid w:val="00C16642"/>
    <w:rsid w:val="00C17B10"/>
    <w:rsid w:val="00C20828"/>
    <w:rsid w:val="00C31BC8"/>
    <w:rsid w:val="00C32AA1"/>
    <w:rsid w:val="00C41269"/>
    <w:rsid w:val="00C44273"/>
    <w:rsid w:val="00C558CE"/>
    <w:rsid w:val="00C63242"/>
    <w:rsid w:val="00C645F6"/>
    <w:rsid w:val="00C669A9"/>
    <w:rsid w:val="00C66D2F"/>
    <w:rsid w:val="00C708B5"/>
    <w:rsid w:val="00C72857"/>
    <w:rsid w:val="00C75CD1"/>
    <w:rsid w:val="00C76808"/>
    <w:rsid w:val="00C8751F"/>
    <w:rsid w:val="00CA31B7"/>
    <w:rsid w:val="00CB48D7"/>
    <w:rsid w:val="00CB5AC2"/>
    <w:rsid w:val="00CC136C"/>
    <w:rsid w:val="00CC3A48"/>
    <w:rsid w:val="00CC472E"/>
    <w:rsid w:val="00CC6DEF"/>
    <w:rsid w:val="00CD23CD"/>
    <w:rsid w:val="00CD2D5D"/>
    <w:rsid w:val="00CD2E2B"/>
    <w:rsid w:val="00CD409D"/>
    <w:rsid w:val="00CE06DA"/>
    <w:rsid w:val="00CE6BBE"/>
    <w:rsid w:val="00CF3ACF"/>
    <w:rsid w:val="00CF620E"/>
    <w:rsid w:val="00D00C8A"/>
    <w:rsid w:val="00D0289A"/>
    <w:rsid w:val="00D03125"/>
    <w:rsid w:val="00D037C6"/>
    <w:rsid w:val="00D0744C"/>
    <w:rsid w:val="00D10B1F"/>
    <w:rsid w:val="00D12AD0"/>
    <w:rsid w:val="00D16DA2"/>
    <w:rsid w:val="00D22671"/>
    <w:rsid w:val="00D22A38"/>
    <w:rsid w:val="00D43920"/>
    <w:rsid w:val="00D54006"/>
    <w:rsid w:val="00D660AB"/>
    <w:rsid w:val="00D70224"/>
    <w:rsid w:val="00D7233B"/>
    <w:rsid w:val="00D74DBB"/>
    <w:rsid w:val="00D7546D"/>
    <w:rsid w:val="00D77E15"/>
    <w:rsid w:val="00D8155B"/>
    <w:rsid w:val="00D90477"/>
    <w:rsid w:val="00D91111"/>
    <w:rsid w:val="00D95C54"/>
    <w:rsid w:val="00DA72EB"/>
    <w:rsid w:val="00DB0589"/>
    <w:rsid w:val="00DB0EF5"/>
    <w:rsid w:val="00DB1928"/>
    <w:rsid w:val="00DB2BD9"/>
    <w:rsid w:val="00DB48F9"/>
    <w:rsid w:val="00DB5ECF"/>
    <w:rsid w:val="00DB7B38"/>
    <w:rsid w:val="00DB7C6C"/>
    <w:rsid w:val="00DC0F64"/>
    <w:rsid w:val="00DC3964"/>
    <w:rsid w:val="00DC55C2"/>
    <w:rsid w:val="00DC577C"/>
    <w:rsid w:val="00DC6322"/>
    <w:rsid w:val="00DC68D9"/>
    <w:rsid w:val="00DD0960"/>
    <w:rsid w:val="00DD5A9D"/>
    <w:rsid w:val="00DE1160"/>
    <w:rsid w:val="00DE3568"/>
    <w:rsid w:val="00DE38E1"/>
    <w:rsid w:val="00DE545E"/>
    <w:rsid w:val="00DF241F"/>
    <w:rsid w:val="00DF5715"/>
    <w:rsid w:val="00DF685C"/>
    <w:rsid w:val="00DF7DD1"/>
    <w:rsid w:val="00E00F45"/>
    <w:rsid w:val="00E06FAA"/>
    <w:rsid w:val="00E1072B"/>
    <w:rsid w:val="00E22FFB"/>
    <w:rsid w:val="00E25902"/>
    <w:rsid w:val="00E2698E"/>
    <w:rsid w:val="00E30FD6"/>
    <w:rsid w:val="00E332A1"/>
    <w:rsid w:val="00E37B26"/>
    <w:rsid w:val="00E40C8D"/>
    <w:rsid w:val="00E427BB"/>
    <w:rsid w:val="00E4425C"/>
    <w:rsid w:val="00E444FF"/>
    <w:rsid w:val="00E452A1"/>
    <w:rsid w:val="00E47938"/>
    <w:rsid w:val="00E6036B"/>
    <w:rsid w:val="00E664A1"/>
    <w:rsid w:val="00E748A3"/>
    <w:rsid w:val="00E7789B"/>
    <w:rsid w:val="00E80B38"/>
    <w:rsid w:val="00E9409B"/>
    <w:rsid w:val="00EA05FD"/>
    <w:rsid w:val="00EA0A1F"/>
    <w:rsid w:val="00EA0F9B"/>
    <w:rsid w:val="00EA11C9"/>
    <w:rsid w:val="00EA4D52"/>
    <w:rsid w:val="00EA64D6"/>
    <w:rsid w:val="00EA75DB"/>
    <w:rsid w:val="00EB21A1"/>
    <w:rsid w:val="00EC5BC1"/>
    <w:rsid w:val="00EC7102"/>
    <w:rsid w:val="00EC73A8"/>
    <w:rsid w:val="00ED0E75"/>
    <w:rsid w:val="00ED36BC"/>
    <w:rsid w:val="00ED5B7D"/>
    <w:rsid w:val="00EE1B7E"/>
    <w:rsid w:val="00EE5264"/>
    <w:rsid w:val="00EE5F46"/>
    <w:rsid w:val="00EE6B04"/>
    <w:rsid w:val="00EE6D8B"/>
    <w:rsid w:val="00EF04B2"/>
    <w:rsid w:val="00EF0904"/>
    <w:rsid w:val="00EF251E"/>
    <w:rsid w:val="00EF2581"/>
    <w:rsid w:val="00EF4C7B"/>
    <w:rsid w:val="00F01FBC"/>
    <w:rsid w:val="00F05934"/>
    <w:rsid w:val="00F06501"/>
    <w:rsid w:val="00F07196"/>
    <w:rsid w:val="00F105D8"/>
    <w:rsid w:val="00F15239"/>
    <w:rsid w:val="00F17515"/>
    <w:rsid w:val="00F17748"/>
    <w:rsid w:val="00F20009"/>
    <w:rsid w:val="00F2520A"/>
    <w:rsid w:val="00F500AF"/>
    <w:rsid w:val="00F6038E"/>
    <w:rsid w:val="00F6117C"/>
    <w:rsid w:val="00F6254E"/>
    <w:rsid w:val="00F659A1"/>
    <w:rsid w:val="00F67A2D"/>
    <w:rsid w:val="00F75888"/>
    <w:rsid w:val="00F801A1"/>
    <w:rsid w:val="00F80EC8"/>
    <w:rsid w:val="00F81D41"/>
    <w:rsid w:val="00F84EA4"/>
    <w:rsid w:val="00F90E39"/>
    <w:rsid w:val="00F95461"/>
    <w:rsid w:val="00F966DA"/>
    <w:rsid w:val="00FA5970"/>
    <w:rsid w:val="00FB0AE8"/>
    <w:rsid w:val="00FB307B"/>
    <w:rsid w:val="00FB47D6"/>
    <w:rsid w:val="00FB5BAF"/>
    <w:rsid w:val="00FB6915"/>
    <w:rsid w:val="00FC1A32"/>
    <w:rsid w:val="00FC27EF"/>
    <w:rsid w:val="00FD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D640656"/>
  <w15:docId w15:val="{47527F22-F6B8-4250-ACD0-EF4C9D45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2E2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2E2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2E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2E2B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2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2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2E2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2E2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2E2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2E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021AC"/>
  </w:style>
  <w:style w:type="paragraph" w:styleId="BodyText">
    <w:name w:val="Body Text"/>
    <w:basedOn w:val="Normal"/>
    <w:link w:val="BodyTextChar"/>
    <w:rsid w:val="004021AC"/>
    <w:pPr>
      <w:spacing w:after="120"/>
    </w:pPr>
  </w:style>
  <w:style w:type="character" w:customStyle="1" w:styleId="s1">
    <w:name w:val="s1"/>
    <w:rsid w:val="004021AC"/>
    <w:rPr>
      <w:rFonts w:ascii="Arial" w:hAnsi="Arial" w:cs="Arial" w:hint="default"/>
      <w:color w:val="000000"/>
      <w:sz w:val="19"/>
      <w:szCs w:val="19"/>
      <w:shd w:val="clear" w:color="auto" w:fill="FFFFFF"/>
    </w:rPr>
  </w:style>
  <w:style w:type="table" w:styleId="TableGrid">
    <w:name w:val="Table Grid"/>
    <w:basedOn w:val="TableNormal"/>
    <w:rsid w:val="00402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C48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4897"/>
  </w:style>
  <w:style w:type="paragraph" w:styleId="ListBullet">
    <w:name w:val="List Bullet"/>
    <w:basedOn w:val="Normal"/>
    <w:autoRedefine/>
    <w:rsid w:val="008C3ACB"/>
    <w:pPr>
      <w:widowControl w:val="0"/>
      <w:adjustRightInd w:val="0"/>
      <w:spacing w:line="340" w:lineRule="atLeast"/>
      <w:ind w:left="2160"/>
      <w:jc w:val="both"/>
      <w:textAlignment w:val="baseline"/>
    </w:pPr>
  </w:style>
  <w:style w:type="paragraph" w:styleId="BalloonText">
    <w:name w:val="Balloon Text"/>
    <w:basedOn w:val="Normal"/>
    <w:semiHidden/>
    <w:rsid w:val="003022CF"/>
    <w:rPr>
      <w:rFonts w:ascii="Tahoma" w:hAnsi="Tahoma" w:cs="Tahoma"/>
      <w:sz w:val="16"/>
      <w:szCs w:val="16"/>
    </w:rPr>
  </w:style>
  <w:style w:type="character" w:styleId="Hyperlink">
    <w:name w:val="Hyperlink"/>
    <w:rsid w:val="00CF620E"/>
    <w:rPr>
      <w:color w:val="0000FF"/>
      <w:u w:val="single"/>
    </w:rPr>
  </w:style>
  <w:style w:type="character" w:styleId="FollowedHyperlink">
    <w:name w:val="FollowedHyperlink"/>
    <w:rsid w:val="00CF620E"/>
    <w:rPr>
      <w:color w:val="800080"/>
      <w:u w:val="single"/>
    </w:rPr>
  </w:style>
  <w:style w:type="paragraph" w:customStyle="1" w:styleId="Normal11pt">
    <w:name w:val="Normal + 11 pt"/>
    <w:basedOn w:val="Normal"/>
    <w:rsid w:val="008754B8"/>
    <w:rPr>
      <w:sz w:val="22"/>
      <w:szCs w:val="16"/>
    </w:rPr>
  </w:style>
  <w:style w:type="paragraph" w:styleId="Header">
    <w:name w:val="header"/>
    <w:basedOn w:val="Normal"/>
    <w:rsid w:val="00C063ED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hidden/>
    <w:rsid w:val="00B657E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hidden/>
    <w:rsid w:val="00B657E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Indent3">
    <w:name w:val="Body Text Indent 3"/>
    <w:basedOn w:val="Normal"/>
    <w:rsid w:val="006A28B6"/>
    <w:pPr>
      <w:spacing w:after="120"/>
      <w:ind w:left="360"/>
    </w:pPr>
    <w:rPr>
      <w:sz w:val="16"/>
      <w:szCs w:val="16"/>
    </w:rPr>
  </w:style>
  <w:style w:type="character" w:customStyle="1" w:styleId="Heading1Char">
    <w:name w:val="Heading 1 Char"/>
    <w:link w:val="Heading1"/>
    <w:uiPriority w:val="9"/>
    <w:rsid w:val="00CD2E2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2E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CD2E2B"/>
    <w:rPr>
      <w:rFonts w:ascii="Cambria" w:eastAsia="Times New Roman" w:hAnsi="Cambria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CD2E2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CD2E2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CD2E2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CD2E2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CD2E2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CD2E2B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CD2E2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D2E2B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2E2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CD2E2B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CD2E2B"/>
    <w:rPr>
      <w:b/>
      <w:bCs/>
    </w:rPr>
  </w:style>
  <w:style w:type="character" w:styleId="Emphasis">
    <w:name w:val="Emphasis"/>
    <w:uiPriority w:val="20"/>
    <w:qFormat/>
    <w:rsid w:val="00CD2E2B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D2E2B"/>
    <w:rPr>
      <w:szCs w:val="32"/>
    </w:rPr>
  </w:style>
  <w:style w:type="paragraph" w:styleId="ListParagraph">
    <w:name w:val="List Paragraph"/>
    <w:basedOn w:val="Normal"/>
    <w:uiPriority w:val="34"/>
    <w:qFormat/>
    <w:rsid w:val="00CD2E2B"/>
    <w:p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D2E2B"/>
    <w:rPr>
      <w:i/>
    </w:rPr>
  </w:style>
  <w:style w:type="character" w:customStyle="1" w:styleId="QuoteChar">
    <w:name w:val="Quote Char"/>
    <w:link w:val="Quote"/>
    <w:uiPriority w:val="29"/>
    <w:rsid w:val="00CD2E2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2E2B"/>
    <w:pPr>
      <w:ind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CD2E2B"/>
    <w:rPr>
      <w:b/>
      <w:i/>
      <w:sz w:val="24"/>
    </w:rPr>
  </w:style>
  <w:style w:type="character" w:styleId="SubtleEmphasis">
    <w:name w:val="Subtle Emphasis"/>
    <w:uiPriority w:val="19"/>
    <w:qFormat/>
    <w:rsid w:val="00CD2E2B"/>
    <w:rPr>
      <w:i/>
      <w:color w:val="5A5A5A"/>
    </w:rPr>
  </w:style>
  <w:style w:type="character" w:styleId="IntenseEmphasis">
    <w:name w:val="Intense Emphasis"/>
    <w:uiPriority w:val="21"/>
    <w:qFormat/>
    <w:rsid w:val="00CD2E2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D2E2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D2E2B"/>
    <w:rPr>
      <w:b/>
      <w:sz w:val="24"/>
      <w:u w:val="single"/>
    </w:rPr>
  </w:style>
  <w:style w:type="character" w:styleId="BookTitle">
    <w:name w:val="Book Title"/>
    <w:uiPriority w:val="33"/>
    <w:qFormat/>
    <w:rsid w:val="00CD2E2B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2E2B"/>
    <w:pPr>
      <w:outlineLvl w:val="9"/>
    </w:pPr>
  </w:style>
  <w:style w:type="table" w:styleId="LightList">
    <w:name w:val="Light List"/>
    <w:basedOn w:val="TableNormal"/>
    <w:uiPriority w:val="61"/>
    <w:rsid w:val="00A31F14"/>
    <w:rPr>
      <w:rFonts w:asciiTheme="minorHAnsi" w:eastAsiaTheme="minorEastAsia" w:hAnsiTheme="minorHAnsi" w:cstheme="minorBidi"/>
      <w:sz w:val="22"/>
      <w:szCs w:val="22"/>
      <w:lang w:eastAsia="ja-JP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25902"/>
    <w:rPr>
      <w:sz w:val="24"/>
      <w:szCs w:val="24"/>
      <w:lang w:bidi="en-US"/>
    </w:rPr>
  </w:style>
  <w:style w:type="character" w:styleId="CommentReference">
    <w:name w:val="annotation reference"/>
    <w:basedOn w:val="DefaultParagraphFont"/>
    <w:rsid w:val="00FA59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5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A5970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rsid w:val="00FA5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5970"/>
    <w:rPr>
      <w:b/>
      <w:bCs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13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SCRO@pitt.edu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search.pitt.edu/ccc-material-transfer-agreements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ti.pitt.edu/citi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2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hscro@pitt.ed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4827C-F057-45F0-893A-98AF6F11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1367</Words>
  <Characters>9086</Characters>
  <Application>Microsoft Office Word</Application>
  <DocSecurity>0</DocSecurity>
  <Lines>75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</Company>
  <LinksUpToDate>false</LinksUpToDate>
  <CharactersWithSpaces>10433</CharactersWithSpaces>
  <SharedDoc>false</SharedDoc>
  <HLinks>
    <vt:vector size="18" baseType="variant">
      <vt:variant>
        <vt:i4>5832829</vt:i4>
      </vt:variant>
      <vt:variant>
        <vt:i4>214</vt:i4>
      </vt:variant>
      <vt:variant>
        <vt:i4>0</vt:i4>
      </vt:variant>
      <vt:variant>
        <vt:i4>5</vt:i4>
      </vt:variant>
      <vt:variant>
        <vt:lpwstr>mailto:escro@upmc.edu</vt:lpwstr>
      </vt:variant>
      <vt:variant>
        <vt:lpwstr/>
      </vt:variant>
      <vt:variant>
        <vt:i4>4915277</vt:i4>
      </vt:variant>
      <vt:variant>
        <vt:i4>197</vt:i4>
      </vt:variant>
      <vt:variant>
        <vt:i4>0</vt:i4>
      </vt:variant>
      <vt:variant>
        <vt:i4>5</vt:i4>
      </vt:variant>
      <vt:variant>
        <vt:lpwstr>http://www.pitt.edu/~offres/mta.html</vt:lpwstr>
      </vt:variant>
      <vt:variant>
        <vt:lpwstr/>
      </vt:variant>
      <vt:variant>
        <vt:i4>1835082</vt:i4>
      </vt:variant>
      <vt:variant>
        <vt:i4>115</vt:i4>
      </vt:variant>
      <vt:variant>
        <vt:i4>0</vt:i4>
      </vt:variant>
      <vt:variant>
        <vt:i4>5</vt:i4>
      </vt:variant>
      <vt:variant>
        <vt:lpwstr>https://cme.hs.pitt.edu/servlet/IteachControllerServlet?actiontotake=loadmodule&amp;moduleid=9781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dorninkl</dc:creator>
  <cp:lastModifiedBy>Harding, Beverly</cp:lastModifiedBy>
  <cp:revision>3</cp:revision>
  <cp:lastPrinted>2017-03-01T20:12:00Z</cp:lastPrinted>
  <dcterms:created xsi:type="dcterms:W3CDTF">2017-03-09T20:18:00Z</dcterms:created>
  <dcterms:modified xsi:type="dcterms:W3CDTF">2017-07-25T17:55:00Z</dcterms:modified>
</cp:coreProperties>
</file>